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124132">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124132">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124132">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124132">
            <w:pPr>
              <w:tabs>
                <w:tab w:val="right" w:pos="2153"/>
              </w:tabs>
              <w:bidi/>
              <w:spacing w:after="0" w:line="240" w:lineRule="auto"/>
              <w:rPr>
                <w:b/>
                <w:bCs/>
                <w:color w:val="0033CC"/>
                <w:rtl/>
                <w:lang w:bidi="ar-JO"/>
              </w:rPr>
            </w:pPr>
          </w:p>
          <w:p w:rsidR="003C54B9" w:rsidRPr="003C54B9" w:rsidRDefault="003C54B9" w:rsidP="00124132">
            <w:pPr>
              <w:tabs>
                <w:tab w:val="right" w:pos="2153"/>
              </w:tabs>
              <w:bidi/>
              <w:spacing w:after="0" w:line="240" w:lineRule="auto"/>
              <w:rPr>
                <w:b/>
                <w:bCs/>
                <w:color w:val="0033CC"/>
                <w:rtl/>
                <w:lang w:bidi="ar-JO"/>
              </w:rPr>
            </w:pPr>
          </w:p>
          <w:p w:rsidR="003C54B9" w:rsidRPr="003C54B9" w:rsidRDefault="003C54B9" w:rsidP="00124132">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124132">
            <w:pPr>
              <w:bidi/>
              <w:spacing w:after="0" w:line="240" w:lineRule="auto"/>
              <w:jc w:val="center"/>
              <w:rPr>
                <w:color w:val="0033CC"/>
                <w:sz w:val="10"/>
                <w:szCs w:val="10"/>
                <w:lang w:bidi="ar-JO"/>
              </w:rPr>
            </w:pPr>
          </w:p>
          <w:p w:rsidR="003C54B9" w:rsidRPr="003C54B9" w:rsidRDefault="003C54B9" w:rsidP="00124132">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124132">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124132">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124132">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124132">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124132">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124132">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DD5996">
        <w:trPr>
          <w:trHeight w:val="57"/>
        </w:trPr>
        <w:tc>
          <w:tcPr>
            <w:tcW w:w="1492" w:type="dxa"/>
            <w:tcBorders>
              <w:top w:val="thickThinLargeGap" w:sz="2" w:space="0" w:color="auto"/>
              <w:left w:val="thickThinLargeGap" w:sz="2" w:space="0" w:color="auto"/>
            </w:tcBorders>
            <w:shd w:val="clear" w:color="auto" w:fill="auto"/>
            <w:vAlign w:val="center"/>
          </w:tcPr>
          <w:p w:rsidR="00000D15" w:rsidRPr="002816F6" w:rsidRDefault="00A867BF" w:rsidP="00DD5996">
            <w:pPr>
              <w:jc w:val="center"/>
              <w:rPr>
                <w:rFonts w:asciiTheme="majorBidi" w:hAnsiTheme="majorBidi" w:cstheme="majorBidi"/>
                <w:b/>
                <w:bCs/>
                <w:sz w:val="24"/>
                <w:szCs w:val="24"/>
                <w:rtl/>
                <w:lang w:bidi="ar-JO"/>
              </w:rPr>
            </w:pPr>
            <w:r w:rsidRPr="00A867BF">
              <w:rPr>
                <w:rFonts w:asciiTheme="majorBidi" w:hAnsiTheme="majorBidi" w:cstheme="majorBidi"/>
                <w:b/>
                <w:bCs/>
                <w:sz w:val="24"/>
                <w:szCs w:val="24"/>
                <w:rtl/>
              </w:rPr>
              <w:t>170</w:t>
            </w:r>
            <w:r w:rsidR="00DD5996">
              <w:rPr>
                <w:rFonts w:asciiTheme="majorBidi" w:hAnsiTheme="majorBidi" w:cstheme="majorBidi" w:hint="cs"/>
                <w:b/>
                <w:bCs/>
                <w:sz w:val="24"/>
                <w:szCs w:val="24"/>
                <w:rtl/>
              </w:rPr>
              <w:t>323</w:t>
            </w:r>
          </w:p>
        </w:tc>
        <w:tc>
          <w:tcPr>
            <w:tcW w:w="4778" w:type="dxa"/>
            <w:tcBorders>
              <w:top w:val="thickThinLargeGap" w:sz="2" w:space="0" w:color="auto"/>
            </w:tcBorders>
            <w:shd w:val="clear" w:color="auto" w:fill="auto"/>
            <w:vAlign w:val="center"/>
          </w:tcPr>
          <w:p w:rsidR="00000D15" w:rsidRPr="002816F6" w:rsidRDefault="00DD5996" w:rsidP="00DD5996">
            <w:pPr>
              <w:jc w:val="center"/>
              <w:rPr>
                <w:rFonts w:asciiTheme="majorBidi" w:hAnsiTheme="majorBidi" w:cstheme="majorBidi" w:hint="cs"/>
                <w:b/>
                <w:bCs/>
                <w:sz w:val="24"/>
                <w:szCs w:val="24"/>
                <w:lang w:bidi="ar-JO"/>
              </w:rPr>
            </w:pPr>
            <w:r>
              <w:rPr>
                <w:rFonts w:asciiTheme="majorBidi" w:hAnsiTheme="majorBidi" w:cstheme="majorBidi" w:hint="cs"/>
                <w:b/>
                <w:bCs/>
                <w:sz w:val="24"/>
                <w:szCs w:val="24"/>
                <w:rtl/>
                <w:lang w:bidi="ar-JO"/>
              </w:rPr>
              <w:t>مشكلات الطلبة وأساليب معالجتها</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000D15" w:rsidP="00124132">
            <w:pPr>
              <w:jc w:val="center"/>
              <w:rPr>
                <w:rFonts w:asciiTheme="majorBidi" w:hAnsiTheme="majorBidi" w:cstheme="majorBidi"/>
                <w:b/>
                <w:bCs/>
                <w:sz w:val="24"/>
                <w:szCs w:val="24"/>
                <w:rtl/>
                <w:lang w:bidi="ar-JO"/>
              </w:rPr>
            </w:pP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698548FF" wp14:editId="394E5B3E">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4BD39493" id="Rectangle 12" o:spid="_x0000_s1026" style="position:absolute;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40BAAA05" wp14:editId="54195297">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2F12051D" id="Rectangle 11" o:spid="_x0000_s1026" style="position:absolute;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4E31B822"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D5996" w:rsidRDefault="00DD5996"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DD5996" w:rsidRDefault="00DD5996"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w:t>
            </w:r>
            <w:r w:rsidRPr="001A70B3">
              <w:rPr>
                <w:rFonts w:asciiTheme="majorBidi" w:hAnsiTheme="majorBidi" w:cstheme="majorBidi" w:hint="cs"/>
                <w:b/>
                <w:bCs/>
                <w:color w:val="FFC000"/>
                <w:sz w:val="24"/>
                <w:szCs w:val="24"/>
                <w:rtl/>
                <w:lang w:bidi="ar-JO"/>
              </w:rPr>
              <w:t>متطلب تخصص</w:t>
            </w:r>
            <w:r w:rsidRPr="001A70B3">
              <w:rPr>
                <w:rFonts w:asciiTheme="majorBidi" w:hAnsiTheme="majorBidi" w:cstheme="majorBidi" w:hint="cs"/>
                <w:b/>
                <w:bCs/>
                <w:noProof/>
                <w:color w:val="FFC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DD5996" w:rsidP="00DD5996">
            <w:pPr>
              <w:jc w:val="center"/>
              <w:rPr>
                <w:rFonts w:asciiTheme="majorBidi" w:hAnsiTheme="majorBidi" w:cstheme="majorBidi" w:hint="cs"/>
                <w:sz w:val="28"/>
                <w:szCs w:val="28"/>
                <w:rtl/>
                <w:lang w:bidi="ar-JO"/>
              </w:rPr>
            </w:pPr>
            <w:r>
              <w:rPr>
                <w:rFonts w:asciiTheme="majorBidi" w:hAnsiTheme="majorBidi" w:cstheme="majorBidi" w:hint="cs"/>
                <w:sz w:val="28"/>
                <w:szCs w:val="28"/>
                <w:rtl/>
                <w:lang w:bidi="ar-JO"/>
              </w:rPr>
              <w:t>11</w:t>
            </w:r>
            <w:r w:rsidR="00A867BF">
              <w:rPr>
                <w:rFonts w:asciiTheme="majorBidi" w:hAnsiTheme="majorBidi" w:cstheme="majorBidi" w:hint="cs"/>
                <w:sz w:val="28"/>
                <w:szCs w:val="28"/>
                <w:rtl/>
                <w:lang w:bidi="ar-JO"/>
              </w:rPr>
              <w:t>:</w:t>
            </w:r>
            <w:r w:rsidR="0063350A">
              <w:rPr>
                <w:rFonts w:asciiTheme="majorBidi" w:hAnsiTheme="majorBidi" w:cstheme="majorBidi" w:hint="cs"/>
                <w:sz w:val="28"/>
                <w:szCs w:val="28"/>
                <w:rtl/>
                <w:lang w:bidi="ar-JO"/>
              </w:rPr>
              <w:t>1</w:t>
            </w:r>
            <w:r>
              <w:rPr>
                <w:rFonts w:asciiTheme="majorBidi" w:hAnsiTheme="majorBidi" w:cstheme="majorBidi" w:hint="cs"/>
                <w:sz w:val="28"/>
                <w:szCs w:val="28"/>
                <w:rtl/>
                <w:lang w:bidi="ar-JO"/>
              </w:rPr>
              <w:t>5</w:t>
            </w:r>
            <w:r w:rsidR="00A867BF">
              <w:rPr>
                <w:rFonts w:asciiTheme="majorBidi" w:hAnsiTheme="majorBidi" w:cstheme="majorBidi" w:hint="cs"/>
                <w:sz w:val="28"/>
                <w:szCs w:val="28"/>
                <w:rtl/>
                <w:lang w:bidi="ar-JO"/>
              </w:rPr>
              <w:t>-</w:t>
            </w:r>
            <w:r>
              <w:rPr>
                <w:rFonts w:asciiTheme="majorBidi" w:hAnsiTheme="majorBidi" w:cstheme="majorBidi" w:hint="cs"/>
                <w:sz w:val="28"/>
                <w:szCs w:val="28"/>
                <w:rtl/>
                <w:lang w:bidi="ar-JO"/>
              </w:rPr>
              <w:t>12</w:t>
            </w:r>
            <w:r w:rsidR="00A867BF">
              <w:rPr>
                <w:rFonts w:asciiTheme="majorBidi" w:hAnsiTheme="majorBidi" w:cstheme="majorBidi" w:hint="cs"/>
                <w:sz w:val="28"/>
                <w:szCs w:val="28"/>
                <w:rtl/>
                <w:lang w:bidi="ar-JO"/>
              </w:rPr>
              <w:t>:</w:t>
            </w:r>
            <w:r>
              <w:rPr>
                <w:rFonts w:asciiTheme="majorBidi" w:hAnsiTheme="majorBidi" w:cstheme="majorBidi" w:hint="cs"/>
                <w:sz w:val="28"/>
                <w:szCs w:val="28"/>
                <w:rtl/>
                <w:lang w:bidi="ar-JO"/>
              </w:rPr>
              <w:t>3</w:t>
            </w:r>
            <w:r w:rsidR="00E17C4C">
              <w:rPr>
                <w:rFonts w:asciiTheme="majorBidi" w:hAnsiTheme="majorBidi" w:cstheme="majorBidi" w:hint="cs"/>
                <w:sz w:val="28"/>
                <w:szCs w:val="28"/>
                <w:rtl/>
                <w:lang w:bidi="ar-JO"/>
              </w:rPr>
              <w:t>0</w:t>
            </w:r>
            <w:r w:rsidR="00CC7553">
              <w:rPr>
                <w:rFonts w:asciiTheme="majorBidi" w:hAnsiTheme="majorBidi" w:cstheme="majorBidi" w:hint="cs"/>
                <w:sz w:val="28"/>
                <w:szCs w:val="28"/>
                <w:rtl/>
                <w:lang w:bidi="ar-JO"/>
              </w:rPr>
              <w:t>حث</w:t>
            </w:r>
            <w:bookmarkStart w:id="1" w:name="_GoBack"/>
            <w:bookmarkEnd w:id="1"/>
          </w:p>
        </w:tc>
        <w:tc>
          <w:tcPr>
            <w:tcW w:w="1706" w:type="dxa"/>
            <w:tcBorders>
              <w:bottom w:val="thickThinLargeGap" w:sz="2" w:space="0" w:color="auto"/>
              <w:right w:val="thickThinLargeGap" w:sz="2" w:space="0" w:color="auto"/>
            </w:tcBorders>
          </w:tcPr>
          <w:p w:rsidR="00000D15" w:rsidRDefault="00A867BF" w:rsidP="00124132">
            <w:pPr>
              <w:jc w:val="center"/>
              <w:rPr>
                <w:rFonts w:asciiTheme="majorBidi" w:hAnsiTheme="majorBidi" w:cstheme="majorBidi"/>
                <w:noProof/>
                <w:sz w:val="28"/>
                <w:szCs w:val="28"/>
                <w:rtl/>
              </w:rPr>
            </w:pPr>
            <w:r>
              <w:rPr>
                <w:rFonts w:asciiTheme="majorBidi" w:hAnsiTheme="majorBidi" w:cstheme="majorBidi" w:hint="cs"/>
                <w:noProof/>
                <w:sz w:val="28"/>
                <w:szCs w:val="28"/>
                <w:rtl/>
              </w:rPr>
              <w:t>414</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91"/>
        <w:gridCol w:w="1084"/>
        <w:gridCol w:w="1085"/>
        <w:gridCol w:w="1598"/>
        <w:gridCol w:w="3494"/>
      </w:tblGrid>
      <w:tr w:rsidR="00000D15" w:rsidRPr="002816F6" w:rsidTr="00124132">
        <w:tc>
          <w:tcPr>
            <w:tcW w:w="2267"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A867BF" w:rsidRPr="002816F6" w:rsidTr="00124132">
        <w:tc>
          <w:tcPr>
            <w:tcW w:w="2267" w:type="dxa"/>
          </w:tcPr>
          <w:p w:rsidR="00A867BF" w:rsidRPr="00E66E8C" w:rsidRDefault="0063350A" w:rsidP="00A867BF">
            <w:pPr>
              <w:pStyle w:val="BodyTextIndent"/>
              <w:ind w:left="0"/>
              <w:jc w:val="lef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سناء الخوالدة</w:t>
            </w:r>
          </w:p>
        </w:tc>
        <w:tc>
          <w:tcPr>
            <w:tcW w:w="1134" w:type="dxa"/>
          </w:tcPr>
          <w:p w:rsidR="00A867BF" w:rsidRPr="00E66E8C" w:rsidRDefault="00A867BF" w:rsidP="00A867BF">
            <w:pPr>
              <w:pStyle w:val="BodyTextIndent"/>
              <w:ind w:left="0"/>
              <w:jc w:val="center"/>
              <w:rPr>
                <w:rFonts w:asciiTheme="majorBidi" w:hAnsiTheme="majorBidi" w:cstheme="majorBidi"/>
                <w:b/>
                <w:bCs/>
                <w:sz w:val="24"/>
                <w:szCs w:val="24"/>
                <w:rtl/>
              </w:rPr>
            </w:pPr>
          </w:p>
        </w:tc>
        <w:tc>
          <w:tcPr>
            <w:tcW w:w="1134" w:type="dxa"/>
          </w:tcPr>
          <w:p w:rsidR="00A867BF" w:rsidRPr="00E66E8C" w:rsidRDefault="00A867BF" w:rsidP="00A867BF">
            <w:pPr>
              <w:pStyle w:val="BodyTextIndent"/>
              <w:ind w:left="0"/>
              <w:jc w:val="center"/>
              <w:rPr>
                <w:rFonts w:asciiTheme="majorBidi" w:hAnsiTheme="majorBidi" w:cstheme="majorBidi"/>
                <w:b/>
                <w:bCs/>
                <w:sz w:val="24"/>
                <w:szCs w:val="24"/>
                <w:rtl/>
                <w:lang w:bidi="ar-JO"/>
              </w:rPr>
            </w:pPr>
          </w:p>
        </w:tc>
        <w:tc>
          <w:tcPr>
            <w:tcW w:w="1701" w:type="dxa"/>
          </w:tcPr>
          <w:p w:rsidR="00A867BF" w:rsidRPr="00E66E8C" w:rsidRDefault="00A867BF" w:rsidP="00A867BF">
            <w:pPr>
              <w:pStyle w:val="BodyTextIndent"/>
              <w:tabs>
                <w:tab w:val="left" w:pos="326"/>
                <w:tab w:val="center" w:pos="733"/>
              </w:tabs>
              <w:ind w:left="0"/>
              <w:jc w:val="left"/>
              <w:rPr>
                <w:rFonts w:asciiTheme="majorBidi" w:hAnsiTheme="majorBidi" w:cstheme="majorBidi"/>
                <w:b/>
                <w:bCs/>
                <w:sz w:val="24"/>
                <w:szCs w:val="24"/>
                <w:rtl/>
                <w:lang w:bidi="ar-JO"/>
              </w:rPr>
            </w:pPr>
          </w:p>
        </w:tc>
        <w:tc>
          <w:tcPr>
            <w:tcW w:w="3116" w:type="dxa"/>
          </w:tcPr>
          <w:p w:rsidR="00A867BF" w:rsidRPr="00E66E8C" w:rsidRDefault="0063350A" w:rsidP="00A867BF">
            <w:pPr>
              <w:pStyle w:val="BodyTextIndent"/>
              <w:bidi w:val="0"/>
              <w:ind w:left="0"/>
              <w:jc w:val="center"/>
              <w:rPr>
                <w:rFonts w:asciiTheme="majorBidi" w:hAnsiTheme="majorBidi" w:cstheme="majorBidi"/>
                <w:b/>
                <w:bCs/>
                <w:sz w:val="24"/>
                <w:szCs w:val="24"/>
              </w:rPr>
            </w:pPr>
            <w:r w:rsidRPr="0063350A">
              <w:rPr>
                <w:rFonts w:asciiTheme="majorBidi" w:hAnsiTheme="majorBidi" w:cstheme="majorBidi"/>
                <w:b/>
                <w:bCs/>
                <w:sz w:val="24"/>
                <w:szCs w:val="24"/>
                <w:lang w:eastAsia="ja-JP"/>
              </w:rPr>
              <w:t>skawaldeh@philadelphia.edu.jo</w:t>
            </w:r>
          </w:p>
        </w:tc>
      </w:tr>
    </w:tbl>
    <w:p w:rsidR="00000D15" w:rsidRDefault="00000D15" w:rsidP="00000D15">
      <w:pPr>
        <w:spacing w:after="0" w:line="360" w:lineRule="auto"/>
        <w:jc w:val="center"/>
        <w:rPr>
          <w:rFonts w:asciiTheme="majorBidi" w:hAnsiTheme="majorBidi" w:cstheme="majorBidi"/>
          <w:b/>
          <w:bCs/>
          <w:sz w:val="28"/>
          <w:szCs w:val="28"/>
          <w:rtl/>
          <w:lang w:bidi="ar-JO"/>
        </w:rPr>
      </w:pP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124132">
        <w:trPr>
          <w:jc w:val="center"/>
        </w:trPr>
        <w:tc>
          <w:tcPr>
            <w:tcW w:w="6014" w:type="dxa"/>
            <w:gridSpan w:val="4"/>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124132">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sidRPr="00DD5996">
              <w:rPr>
                <w:rFonts w:asciiTheme="majorBidi" w:hAnsiTheme="majorBidi" w:cstheme="majorBidi"/>
                <w:b/>
                <w:bCs/>
                <w:noProof/>
                <w:color w:val="FF0000"/>
                <w:sz w:val="24"/>
                <w:szCs w:val="24"/>
                <w:highlight w:val="yellow"/>
                <w:rtl/>
              </w:rPr>
              <mc:AlternateContent>
                <mc:Choice Requires="wps">
                  <w:drawing>
                    <wp:anchor distT="0" distB="0" distL="114300" distR="114300" simplePos="0" relativeHeight="251688448" behindDoc="0" locked="0" layoutInCell="1" allowOverlap="1" wp14:anchorId="26A7E03C" wp14:editId="1152134D">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5E52355C" id="Rectangle 4" o:spid="_x0000_s1026" style="position:absolute;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sidRPr="00DD5996">
              <w:rPr>
                <w:rFonts w:asciiTheme="majorBidi" w:hAnsiTheme="majorBidi" w:cstheme="majorBidi"/>
                <w:b/>
                <w:bCs/>
                <w:noProof/>
                <w:color w:val="FF0000"/>
                <w:sz w:val="24"/>
                <w:szCs w:val="24"/>
                <w:highlight w:val="yellow"/>
                <w:rtl/>
              </w:rPr>
              <mc:AlternateContent>
                <mc:Choice Requires="wps">
                  <w:drawing>
                    <wp:anchor distT="0" distB="0" distL="114300" distR="114300" simplePos="0" relativeHeight="251690496" behindDoc="0" locked="0" layoutInCell="1" allowOverlap="1" wp14:anchorId="14BB189D" wp14:editId="68ABF5E1">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D5996" w:rsidRDefault="00DD5996"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DD5996" w:rsidRDefault="00DD5996" w:rsidP="00000D15">
                            <w:pPr>
                              <w:jc w:val="center"/>
                              <w:rPr>
                                <w:lang w:bidi="ar-JO"/>
                              </w:rPr>
                            </w:pPr>
                            <w:r>
                              <w:rPr>
                                <w:rFonts w:hint="cs"/>
                                <w:rtl/>
                                <w:lang w:bidi="ar-JO"/>
                              </w:rPr>
                              <w:t xml:space="preserve"> </w:t>
                            </w:r>
                          </w:p>
                        </w:txbxContent>
                      </v:textbox>
                    </v:rect>
                  </w:pict>
                </mc:Fallback>
              </mc:AlternateContent>
            </w:r>
            <w:r w:rsidRPr="00DD5996">
              <w:rPr>
                <w:rFonts w:asciiTheme="majorBidi" w:hAnsiTheme="majorBidi" w:cstheme="majorBidi"/>
                <w:b/>
                <w:bCs/>
                <w:noProof/>
                <w:color w:val="FF0000"/>
                <w:sz w:val="24"/>
                <w:szCs w:val="24"/>
                <w:highlight w:val="yellow"/>
                <w:rtl/>
              </w:rPr>
              <mc:AlternateContent>
                <mc:Choice Requires="wps">
                  <w:drawing>
                    <wp:anchor distT="0" distB="0" distL="114300" distR="114300" simplePos="0" relativeHeight="251687424" behindDoc="0" locked="0" layoutInCell="1" allowOverlap="1" wp14:anchorId="2804B772" wp14:editId="57FE49CF">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809EAE"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sidRPr="00DD5996">
              <w:rPr>
                <w:rFonts w:asciiTheme="majorBidi" w:hAnsiTheme="majorBidi" w:cstheme="majorBidi" w:hint="cs"/>
                <w:b/>
                <w:bCs/>
                <w:sz w:val="24"/>
                <w:szCs w:val="24"/>
                <w:highlight w:val="yellow"/>
                <w:rtl/>
                <w:lang w:bidi="ar-JO"/>
              </w:rPr>
              <w:t xml:space="preserve">       تعلم وجاه</w:t>
            </w:r>
            <w:r w:rsidRPr="00C36D12">
              <w:rPr>
                <w:rFonts w:asciiTheme="majorBidi" w:hAnsiTheme="majorBidi" w:cstheme="majorBidi" w:hint="cs"/>
                <w:b/>
                <w:bCs/>
                <w:sz w:val="24"/>
                <w:szCs w:val="24"/>
                <w:rtl/>
                <w:lang w:bidi="ar-JO"/>
              </w:rPr>
              <w:t>ي</w:t>
            </w:r>
            <w:r>
              <w:rPr>
                <w:rFonts w:asciiTheme="majorBidi" w:hAnsiTheme="majorBidi" w:cstheme="majorBidi" w:hint="cs"/>
                <w:b/>
                <w:bCs/>
                <w:sz w:val="24"/>
                <w:szCs w:val="24"/>
                <w:rtl/>
                <w:lang w:bidi="ar-JO"/>
              </w:rPr>
              <w:t xml:space="preserve">                        تعلم الكتروني                  </w:t>
            </w:r>
            <w:r w:rsidRPr="00DD5996">
              <w:rPr>
                <w:rFonts w:asciiTheme="majorBidi" w:hAnsiTheme="majorBidi" w:cstheme="majorBidi" w:hint="cs"/>
                <w:b/>
                <w:bCs/>
                <w:sz w:val="24"/>
                <w:szCs w:val="24"/>
                <w:rtl/>
                <w:lang w:bidi="ar-JO"/>
              </w:rPr>
              <w:t>تعلم مدمج</w:t>
            </w:r>
          </w:p>
        </w:tc>
      </w:tr>
      <w:tr w:rsidR="00000D15" w:rsidRPr="002816F6" w:rsidTr="00124132">
        <w:trPr>
          <w:jc w:val="center"/>
        </w:trPr>
        <w:tc>
          <w:tcPr>
            <w:tcW w:w="6014" w:type="dxa"/>
            <w:gridSpan w:val="4"/>
            <w:shd w:val="clear" w:color="auto" w:fill="D9D9D9" w:themeFill="background1" w:themeFillShade="D9"/>
          </w:tcPr>
          <w:p w:rsidR="00000D15" w:rsidRPr="00A656AA" w:rsidRDefault="00000D15" w:rsidP="00124132">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124132">
        <w:trPr>
          <w:jc w:val="center"/>
        </w:trPr>
        <w:tc>
          <w:tcPr>
            <w:tcW w:w="1503" w:type="dxa"/>
            <w:vMerge w:val="restart"/>
            <w:shd w:val="clear" w:color="auto" w:fill="auto"/>
            <w:vAlign w:val="center"/>
          </w:tcPr>
          <w:p w:rsidR="00000D15" w:rsidRPr="00A656AA" w:rsidRDefault="00000D15" w:rsidP="00124132">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124132">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124132">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124132">
            <w:pPr>
              <w:jc w:val="center"/>
              <w:rPr>
                <w:rFonts w:asciiTheme="majorBidi" w:hAnsiTheme="majorBidi" w:cstheme="majorBidi"/>
                <w:b/>
                <w:bCs/>
                <w:noProof/>
                <w:sz w:val="24"/>
                <w:szCs w:val="24"/>
                <w:rtl/>
              </w:rPr>
            </w:pPr>
            <w:r w:rsidRPr="00DD5996">
              <w:rPr>
                <w:rFonts w:asciiTheme="majorBidi" w:hAnsiTheme="majorBidi" w:cstheme="majorBidi" w:hint="cs"/>
                <w:b/>
                <w:bCs/>
                <w:noProof/>
                <w:sz w:val="24"/>
                <w:szCs w:val="24"/>
                <w:highlight w:val="yellow"/>
                <w:rtl/>
              </w:rPr>
              <w:t>وجاهي</w:t>
            </w:r>
          </w:p>
        </w:tc>
      </w:tr>
      <w:tr w:rsidR="00000D15" w:rsidRPr="002816F6" w:rsidTr="00124132">
        <w:trPr>
          <w:jc w:val="center"/>
        </w:trPr>
        <w:tc>
          <w:tcPr>
            <w:tcW w:w="1503" w:type="dxa"/>
            <w:vMerge/>
            <w:shd w:val="clear" w:color="auto" w:fill="auto"/>
          </w:tcPr>
          <w:p w:rsidR="00000D15" w:rsidRPr="00A656AA" w:rsidRDefault="00000D15" w:rsidP="00124132">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124132">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124132">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124132">
            <w:pPr>
              <w:jc w:val="center"/>
              <w:rPr>
                <w:rFonts w:asciiTheme="majorBidi" w:hAnsiTheme="majorBidi" w:cstheme="majorBidi"/>
                <w:b/>
                <w:bCs/>
                <w:noProof/>
                <w:sz w:val="24"/>
                <w:szCs w:val="24"/>
                <w:rtl/>
              </w:rPr>
            </w:pP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124132">
        <w:tc>
          <w:tcPr>
            <w:tcW w:w="2046"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124132">
            <w:pPr>
              <w:rPr>
                <w:rFonts w:asciiTheme="majorBidi" w:hAnsiTheme="majorBidi" w:cstheme="majorBidi" w:hint="cs"/>
                <w:b/>
                <w:bCs/>
                <w:sz w:val="28"/>
                <w:szCs w:val="28"/>
                <w:rtl/>
                <w:lang w:bidi="ar-JO"/>
              </w:rPr>
            </w:pPr>
          </w:p>
          <w:p w:rsidR="00DD5996" w:rsidRPr="00DD5996" w:rsidRDefault="00DD5996" w:rsidP="00DD5996">
            <w:pPr>
              <w:jc w:val="center"/>
              <w:rPr>
                <w:rFonts w:asciiTheme="majorBidi" w:hAnsiTheme="majorBidi" w:cstheme="majorBidi"/>
                <w:b/>
                <w:bCs/>
                <w:sz w:val="28"/>
                <w:szCs w:val="28"/>
                <w:lang w:bidi="ar-JO"/>
              </w:rPr>
            </w:pPr>
          </w:p>
          <w:p w:rsidR="00DD5996" w:rsidRPr="00DD5996" w:rsidRDefault="00DD5996" w:rsidP="00DD5996">
            <w:pPr>
              <w:bidi/>
              <w:rPr>
                <w:rFonts w:asciiTheme="majorBidi" w:hAnsiTheme="majorBidi" w:cstheme="majorBidi"/>
                <w:b/>
                <w:bCs/>
                <w:sz w:val="28"/>
                <w:szCs w:val="28"/>
                <w:lang w:bidi="ar-JO"/>
              </w:rPr>
            </w:pPr>
          </w:p>
          <w:p w:rsidR="00DD5996" w:rsidRPr="00DD5996" w:rsidRDefault="00DD5996" w:rsidP="00DD5996">
            <w:pPr>
              <w:bidi/>
              <w:rPr>
                <w:rFonts w:asciiTheme="majorBidi" w:hAnsiTheme="majorBidi" w:cstheme="majorBidi"/>
                <w:b/>
                <w:bCs/>
                <w:sz w:val="28"/>
                <w:szCs w:val="28"/>
                <w:lang w:bidi="ar-JO"/>
              </w:rPr>
            </w:pPr>
            <w:r w:rsidRPr="00DD5996">
              <w:rPr>
                <w:rFonts w:asciiTheme="majorBidi" w:hAnsiTheme="majorBidi" w:cstheme="majorBidi"/>
                <w:b/>
                <w:bCs/>
                <w:sz w:val="28"/>
                <w:szCs w:val="28"/>
                <w:rtl/>
              </w:rPr>
              <w:t>تتناول</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هذه</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المادة</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مفهوم</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المشكلة،</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والمعايير</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التي</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تستخدم</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للاستدلال</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على</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وجود</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مشكلة،</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واستعراض</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لأبرز</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المشكلات</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التي</w:t>
            </w:r>
            <w:r w:rsidRPr="00DD5996">
              <w:rPr>
                <w:rFonts w:asciiTheme="majorBidi" w:hAnsiTheme="majorBidi" w:cstheme="majorBidi"/>
                <w:b/>
                <w:bCs/>
                <w:sz w:val="28"/>
                <w:szCs w:val="28"/>
                <w:lang w:bidi="ar-JO"/>
              </w:rPr>
              <w:t xml:space="preserve"> </w:t>
            </w:r>
            <w:proofErr w:type="spellStart"/>
            <w:r w:rsidRPr="00DD5996">
              <w:rPr>
                <w:rFonts w:asciiTheme="majorBidi" w:hAnsiTheme="majorBidi" w:cstheme="majorBidi"/>
                <w:b/>
                <w:bCs/>
                <w:sz w:val="28"/>
                <w:szCs w:val="28"/>
                <w:rtl/>
              </w:rPr>
              <w:t>يواجهها</w:t>
            </w:r>
            <w:proofErr w:type="spellEnd"/>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الطلبة</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وتفسير</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أسبابها</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وأساليب</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علاجها</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حسب</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نظريات</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علم</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النفس</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المختلفة،</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ومشكلات</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السلوك</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غير</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الناضج،</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وعدم</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الشعور</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بالأمن،</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ومشكلات</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السلوك</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غير</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الاجتماعي،</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والعادات</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الخاطئة،</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والمشكلات</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التربوية،</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والمشكلات</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مع</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الرفاق،</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وبعض</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المشكلات</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الأخرى</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كالتعاطي،</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وسوء</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المعاملة،</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وطلاق</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أو</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وفاة</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أحد</w:t>
            </w:r>
            <w:r w:rsidRPr="00DD5996">
              <w:rPr>
                <w:rFonts w:asciiTheme="majorBidi" w:hAnsiTheme="majorBidi" w:cstheme="majorBidi"/>
                <w:b/>
                <w:bCs/>
                <w:sz w:val="28"/>
                <w:szCs w:val="28"/>
                <w:lang w:bidi="ar-JO"/>
              </w:rPr>
              <w:t xml:space="preserve"> </w:t>
            </w:r>
            <w:r w:rsidRPr="00DD5996">
              <w:rPr>
                <w:rFonts w:asciiTheme="majorBidi" w:hAnsiTheme="majorBidi" w:cstheme="majorBidi"/>
                <w:b/>
                <w:bCs/>
                <w:sz w:val="28"/>
                <w:szCs w:val="28"/>
                <w:rtl/>
              </w:rPr>
              <w:t>الأبوين٠</w:t>
            </w:r>
          </w:p>
          <w:p w:rsidR="00000D15" w:rsidRPr="00DD5996" w:rsidRDefault="00000D15" w:rsidP="00DD5996">
            <w:pPr>
              <w:bidi/>
              <w:rPr>
                <w:rFonts w:asciiTheme="majorBidi" w:hAnsiTheme="majorBidi" w:cstheme="majorBidi" w:hint="cs"/>
                <w:b/>
                <w:bCs/>
                <w:sz w:val="28"/>
                <w:szCs w:val="28"/>
                <w:lang w:bidi="ar-JO"/>
              </w:rPr>
            </w:pPr>
          </w:p>
          <w:p w:rsidR="00000D15" w:rsidRPr="00000D15" w:rsidRDefault="00000D15" w:rsidP="00124132">
            <w:pPr>
              <w:rPr>
                <w:rFonts w:asciiTheme="majorBidi" w:hAnsiTheme="majorBidi" w:cstheme="majorBidi"/>
                <w:b/>
                <w:bCs/>
                <w:sz w:val="2"/>
                <w:szCs w:val="2"/>
                <w:rtl/>
                <w:lang w:bidi="ar-JO"/>
              </w:rPr>
            </w:pPr>
          </w:p>
          <w:p w:rsidR="00000D15" w:rsidRPr="00000D15" w:rsidRDefault="00000D15" w:rsidP="00124132">
            <w:pPr>
              <w:rPr>
                <w:rFonts w:asciiTheme="majorBidi" w:hAnsiTheme="majorBidi" w:cstheme="majorBidi"/>
                <w:b/>
                <w:bCs/>
                <w:sz w:val="14"/>
                <w:szCs w:val="14"/>
                <w:rtl/>
                <w:lang w:bidi="ar-JO"/>
              </w:rPr>
            </w:pPr>
          </w:p>
          <w:p w:rsidR="00000D15" w:rsidRPr="002816F6" w:rsidRDefault="00000D15" w:rsidP="00124132">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273" w:type="dxa"/>
        <w:tblLook w:val="04A0" w:firstRow="1" w:lastRow="0" w:firstColumn="1" w:lastColumn="0" w:noHBand="0" w:noVBand="1"/>
      </w:tblPr>
      <w:tblGrid>
        <w:gridCol w:w="696"/>
        <w:gridCol w:w="6802"/>
        <w:gridCol w:w="1484"/>
      </w:tblGrid>
      <w:tr w:rsidR="00000D15" w:rsidRPr="002816F6" w:rsidTr="00124132">
        <w:tc>
          <w:tcPr>
            <w:tcW w:w="696"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680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8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124132">
        <w:tc>
          <w:tcPr>
            <w:tcW w:w="8982"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124132">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w:t>
            </w:r>
            <w:r w:rsidRPr="006A019F">
              <w:rPr>
                <w:rFonts w:asciiTheme="majorBidi" w:hAnsiTheme="majorBidi" w:cstheme="majorBidi"/>
                <w:b/>
                <w:bCs/>
                <w:sz w:val="24"/>
                <w:szCs w:val="24"/>
                <w:lang w:bidi="ar-JO"/>
              </w:rPr>
              <w:t>1</w:t>
            </w:r>
          </w:p>
        </w:tc>
        <w:tc>
          <w:tcPr>
            <w:tcW w:w="6802" w:type="dxa"/>
            <w:tcBorders>
              <w:left w:val="single" w:sz="4" w:space="0" w:color="auto"/>
              <w:right w:val="single" w:sz="4" w:space="0" w:color="auto"/>
            </w:tcBorders>
          </w:tcPr>
          <w:p w:rsidR="00A867BF" w:rsidRPr="00205142" w:rsidRDefault="00A867BF" w:rsidP="00DD5996">
            <w:pPr>
              <w:jc w:val="right"/>
            </w:pPr>
            <w:r w:rsidRPr="00205142">
              <w:rPr>
                <w:rtl/>
              </w:rPr>
              <w:t xml:space="preserve">المعرفة بماهية </w:t>
            </w:r>
            <w:r w:rsidR="00DD5996">
              <w:rPr>
                <w:rFonts w:hint="cs"/>
                <w:rtl/>
              </w:rPr>
              <w:t>المشكلات عند الأطفال</w:t>
            </w:r>
          </w:p>
        </w:tc>
        <w:tc>
          <w:tcPr>
            <w:tcW w:w="1484" w:type="dxa"/>
            <w:tcBorders>
              <w:left w:val="single" w:sz="4" w:space="0" w:color="auto"/>
              <w:right w:val="thickThinLargeGap" w:sz="2" w:space="0" w:color="auto"/>
            </w:tcBorders>
            <w:vAlign w:val="center"/>
          </w:tcPr>
          <w:p w:rsidR="00A867BF" w:rsidRPr="002816F6" w:rsidRDefault="00747895" w:rsidP="00747895">
            <w:pPr>
              <w:jc w:val="center"/>
              <w:rPr>
                <w:rFonts w:asciiTheme="majorBidi" w:hAnsiTheme="majorBidi" w:cstheme="majorBidi"/>
                <w:sz w:val="28"/>
                <w:szCs w:val="28"/>
                <w:rtl/>
                <w:lang w:bidi="ar-JO"/>
              </w:rPr>
            </w:pPr>
            <w:r w:rsidRPr="00747895">
              <w:rPr>
                <w:rFonts w:asciiTheme="majorBidi" w:hAnsiTheme="majorBidi" w:cstheme="majorBidi"/>
                <w:sz w:val="28"/>
                <w:szCs w:val="28"/>
                <w:lang w:bidi="ar-JO"/>
              </w:rPr>
              <w:t>Kp3</w:t>
            </w:r>
          </w:p>
        </w:tc>
      </w:tr>
      <w:tr w:rsidR="00A867BF" w:rsidRPr="002816F6" w:rsidTr="00124132">
        <w:tc>
          <w:tcPr>
            <w:tcW w:w="696" w:type="dxa"/>
            <w:tcBorders>
              <w:left w:val="thickThinLargeGap" w:sz="2" w:space="0" w:color="auto"/>
              <w:right w:val="single" w:sz="4" w:space="0" w:color="auto"/>
            </w:tcBorders>
          </w:tcPr>
          <w:p w:rsidR="00A867BF" w:rsidRPr="006A019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6802" w:type="dxa"/>
            <w:tcBorders>
              <w:left w:val="single" w:sz="4" w:space="0" w:color="auto"/>
              <w:right w:val="single" w:sz="4" w:space="0" w:color="auto"/>
            </w:tcBorders>
          </w:tcPr>
          <w:p w:rsidR="00A867BF" w:rsidRPr="00205142" w:rsidRDefault="00A867BF" w:rsidP="00DD5996">
            <w:pPr>
              <w:jc w:val="right"/>
            </w:pPr>
            <w:r w:rsidRPr="00205142">
              <w:rPr>
                <w:rtl/>
              </w:rPr>
              <w:t>معرفة وف</w:t>
            </w:r>
            <w:r w:rsidR="007A6239">
              <w:rPr>
                <w:rFonts w:hint="cs"/>
                <w:rtl/>
              </w:rPr>
              <w:t>ه</w:t>
            </w:r>
            <w:r w:rsidRPr="00205142">
              <w:rPr>
                <w:rtl/>
              </w:rPr>
              <w:t xml:space="preserve">م </w:t>
            </w:r>
            <w:r w:rsidR="00DD5996">
              <w:rPr>
                <w:rFonts w:hint="cs"/>
                <w:rtl/>
              </w:rPr>
              <w:t>أسباب المشكلات عند الأطفال</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Kp4</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6802" w:type="dxa"/>
            <w:tcBorders>
              <w:left w:val="single" w:sz="4" w:space="0" w:color="auto"/>
              <w:right w:val="single" w:sz="4" w:space="0" w:color="auto"/>
            </w:tcBorders>
          </w:tcPr>
          <w:p w:rsidR="00A867BF" w:rsidRPr="00205142" w:rsidRDefault="00A867BF" w:rsidP="00DD5996">
            <w:pPr>
              <w:jc w:val="right"/>
            </w:pPr>
            <w:r w:rsidRPr="00205142">
              <w:rPr>
                <w:rtl/>
              </w:rPr>
              <w:t xml:space="preserve">معرفة وفهم </w:t>
            </w:r>
            <w:r w:rsidR="00DD5996">
              <w:rPr>
                <w:rFonts w:hint="cs"/>
                <w:rtl/>
              </w:rPr>
              <w:t>الأساليب الوقائية والعلاجية  للتعامل مع مشكلات الأطفال</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Kp2</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6802" w:type="dxa"/>
            <w:tcBorders>
              <w:left w:val="single" w:sz="4" w:space="0" w:color="auto"/>
              <w:right w:val="single" w:sz="4" w:space="0" w:color="auto"/>
            </w:tcBorders>
          </w:tcPr>
          <w:p w:rsidR="00A867BF" w:rsidRPr="00205142" w:rsidRDefault="00A867BF" w:rsidP="00DD5996">
            <w:pPr>
              <w:jc w:val="right"/>
            </w:pPr>
            <w:r w:rsidRPr="00205142">
              <w:rPr>
                <w:rtl/>
              </w:rPr>
              <w:t>معرفة و</w:t>
            </w:r>
            <w:r w:rsidR="007A6239">
              <w:rPr>
                <w:rFonts w:hint="cs"/>
                <w:rtl/>
              </w:rPr>
              <w:t>ف</w:t>
            </w:r>
            <w:r w:rsidRPr="00205142">
              <w:rPr>
                <w:rtl/>
              </w:rPr>
              <w:t xml:space="preserve">هم دور الأسر في إحداث تغيرات ايجابية في حياة </w:t>
            </w:r>
            <w:r w:rsidR="00DD5996">
              <w:rPr>
                <w:rFonts w:hint="cs"/>
                <w:rtl/>
              </w:rPr>
              <w:t>الأطفال</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Kp4</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6802" w:type="dxa"/>
            <w:tcBorders>
              <w:left w:val="single" w:sz="4" w:space="0" w:color="auto"/>
              <w:right w:val="single" w:sz="4" w:space="0" w:color="auto"/>
            </w:tcBorders>
          </w:tcPr>
          <w:p w:rsidR="00A867BF" w:rsidRPr="00205142" w:rsidRDefault="00A867BF" w:rsidP="00DD5996">
            <w:pPr>
              <w:jc w:val="right"/>
            </w:pPr>
            <w:r w:rsidRPr="00205142">
              <w:rPr>
                <w:rtl/>
              </w:rPr>
              <w:t xml:space="preserve">تصنيف </w:t>
            </w:r>
            <w:r w:rsidR="00DD5996">
              <w:rPr>
                <w:rFonts w:hint="cs"/>
                <w:rtl/>
              </w:rPr>
              <w:t xml:space="preserve">المشكلات عند الأطفال </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Kp</w:t>
            </w:r>
            <w:r>
              <w:rPr>
                <w:rFonts w:asciiTheme="majorBidi" w:hAnsiTheme="majorBidi" w:cstheme="majorBidi"/>
                <w:sz w:val="28"/>
                <w:szCs w:val="28"/>
                <w:lang w:bidi="ar-JO"/>
              </w:rPr>
              <w:t>1</w:t>
            </w:r>
          </w:p>
        </w:tc>
      </w:tr>
      <w:tr w:rsidR="00A867BF" w:rsidRPr="002816F6" w:rsidTr="00124132">
        <w:tc>
          <w:tcPr>
            <w:tcW w:w="696" w:type="dxa"/>
            <w:tcBorders>
              <w:left w:val="thickThinLargeGap" w:sz="2" w:space="0" w:color="auto"/>
              <w:right w:val="single" w:sz="4" w:space="0" w:color="auto"/>
            </w:tcBorders>
          </w:tcPr>
          <w:p w:rsidR="00A867BF" w:rsidRDefault="00A867BF" w:rsidP="00124132">
            <w:pPr>
              <w:jc w:val="center"/>
              <w:rPr>
                <w:rFonts w:asciiTheme="majorBidi" w:hAnsiTheme="majorBidi" w:cstheme="majorBidi"/>
                <w:b/>
                <w:bCs/>
                <w:sz w:val="24"/>
                <w:szCs w:val="24"/>
                <w:lang w:bidi="ar-JO"/>
              </w:rPr>
            </w:pPr>
          </w:p>
        </w:tc>
        <w:tc>
          <w:tcPr>
            <w:tcW w:w="6802" w:type="dxa"/>
            <w:tcBorders>
              <w:left w:val="single" w:sz="4" w:space="0" w:color="auto"/>
              <w:right w:val="single" w:sz="4" w:space="0" w:color="auto"/>
            </w:tcBorders>
          </w:tcPr>
          <w:p w:rsidR="00A867BF" w:rsidRPr="004429B2" w:rsidRDefault="00A867BF" w:rsidP="00124132">
            <w:pPr>
              <w:rPr>
                <w:rFonts w:asciiTheme="majorBidi" w:hAnsiTheme="majorBidi" w:cstheme="majorBidi"/>
                <w:sz w:val="24"/>
                <w:szCs w:val="24"/>
                <w:rtl/>
                <w:lang w:bidi="ar-JO"/>
              </w:rPr>
            </w:pPr>
          </w:p>
        </w:tc>
        <w:tc>
          <w:tcPr>
            <w:tcW w:w="1484" w:type="dxa"/>
            <w:tcBorders>
              <w:left w:val="single" w:sz="4" w:space="0" w:color="auto"/>
              <w:right w:val="thickThinLargeGap" w:sz="2" w:space="0" w:color="auto"/>
            </w:tcBorders>
            <w:vAlign w:val="center"/>
          </w:tcPr>
          <w:p w:rsidR="00A867BF" w:rsidRPr="002816F6" w:rsidRDefault="00A867BF" w:rsidP="00124132">
            <w:pPr>
              <w:jc w:val="center"/>
              <w:rPr>
                <w:rFonts w:asciiTheme="majorBidi" w:hAnsiTheme="majorBidi" w:cstheme="majorBidi"/>
                <w:sz w:val="28"/>
                <w:szCs w:val="28"/>
                <w:rtl/>
                <w:lang w:bidi="ar-JO"/>
              </w:rPr>
            </w:pPr>
          </w:p>
        </w:tc>
      </w:tr>
      <w:tr w:rsidR="00A867BF" w:rsidRPr="002816F6" w:rsidTr="00124132">
        <w:tc>
          <w:tcPr>
            <w:tcW w:w="696" w:type="dxa"/>
            <w:tcBorders>
              <w:left w:val="thickThinLargeGap" w:sz="2" w:space="0" w:color="auto"/>
              <w:right w:val="single" w:sz="4" w:space="0" w:color="auto"/>
            </w:tcBorders>
          </w:tcPr>
          <w:p w:rsidR="00A867BF" w:rsidRDefault="00A867BF" w:rsidP="00124132">
            <w:pPr>
              <w:jc w:val="center"/>
              <w:rPr>
                <w:rFonts w:asciiTheme="majorBidi" w:hAnsiTheme="majorBidi" w:cstheme="majorBidi"/>
                <w:b/>
                <w:bCs/>
                <w:sz w:val="24"/>
                <w:szCs w:val="24"/>
                <w:lang w:bidi="ar-JO"/>
              </w:rPr>
            </w:pPr>
          </w:p>
        </w:tc>
        <w:tc>
          <w:tcPr>
            <w:tcW w:w="6802" w:type="dxa"/>
            <w:tcBorders>
              <w:left w:val="single" w:sz="4" w:space="0" w:color="auto"/>
              <w:right w:val="single" w:sz="4" w:space="0" w:color="auto"/>
            </w:tcBorders>
          </w:tcPr>
          <w:p w:rsidR="00A867BF" w:rsidRPr="004429B2" w:rsidRDefault="00A867BF" w:rsidP="00124132">
            <w:pPr>
              <w:rPr>
                <w:rFonts w:asciiTheme="majorBidi" w:hAnsiTheme="majorBidi" w:cstheme="majorBidi"/>
                <w:sz w:val="24"/>
                <w:szCs w:val="24"/>
                <w:rtl/>
                <w:lang w:bidi="ar-JO"/>
              </w:rPr>
            </w:pPr>
          </w:p>
        </w:tc>
        <w:tc>
          <w:tcPr>
            <w:tcW w:w="1484" w:type="dxa"/>
            <w:tcBorders>
              <w:left w:val="single" w:sz="4" w:space="0" w:color="auto"/>
              <w:right w:val="thickThinLargeGap" w:sz="2" w:space="0" w:color="auto"/>
            </w:tcBorders>
            <w:vAlign w:val="center"/>
          </w:tcPr>
          <w:p w:rsidR="00A867BF" w:rsidRPr="002816F6" w:rsidRDefault="00A867BF" w:rsidP="00124132">
            <w:pPr>
              <w:jc w:val="center"/>
              <w:rPr>
                <w:rFonts w:asciiTheme="majorBidi" w:hAnsiTheme="majorBidi" w:cstheme="majorBidi"/>
                <w:sz w:val="28"/>
                <w:szCs w:val="28"/>
                <w:rtl/>
                <w:lang w:bidi="ar-JO"/>
              </w:rPr>
            </w:pPr>
          </w:p>
        </w:tc>
      </w:tr>
      <w:tr w:rsidR="00000D15" w:rsidRPr="002816F6" w:rsidTr="00124132">
        <w:tc>
          <w:tcPr>
            <w:tcW w:w="8982"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124132">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124132">
        <w:tc>
          <w:tcPr>
            <w:tcW w:w="696" w:type="dxa"/>
            <w:tcBorders>
              <w:left w:val="thickThinLargeGap" w:sz="2" w:space="0" w:color="auto"/>
              <w:right w:val="single" w:sz="4" w:space="0" w:color="auto"/>
            </w:tcBorders>
          </w:tcPr>
          <w:p w:rsidR="00000D15" w:rsidRDefault="00000D15" w:rsidP="0012413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6802" w:type="dxa"/>
            <w:tcBorders>
              <w:left w:val="single" w:sz="4" w:space="0" w:color="auto"/>
              <w:right w:val="single" w:sz="4" w:space="0" w:color="auto"/>
            </w:tcBorders>
          </w:tcPr>
          <w:p w:rsidR="00A867BF" w:rsidRPr="00A867BF" w:rsidRDefault="00DD5996" w:rsidP="00DD5996">
            <w:pPr>
              <w:bidi/>
              <w:rPr>
                <w:rFonts w:asciiTheme="majorBidi" w:hAnsiTheme="majorBidi" w:cstheme="majorBidi" w:hint="cs"/>
                <w:sz w:val="24"/>
                <w:szCs w:val="24"/>
                <w:rtl/>
                <w:lang w:bidi="ar-JO"/>
              </w:rPr>
            </w:pPr>
            <w:r>
              <w:rPr>
                <w:rFonts w:asciiTheme="majorBidi" w:hAnsiTheme="majorBidi" w:cstheme="majorBidi" w:hint="cs"/>
                <w:sz w:val="24"/>
                <w:szCs w:val="24"/>
                <w:rtl/>
              </w:rPr>
              <w:t xml:space="preserve"> القدرة على </w:t>
            </w:r>
            <w:r w:rsidR="00A867BF" w:rsidRPr="00A867BF">
              <w:rPr>
                <w:rFonts w:asciiTheme="majorBidi" w:hAnsiTheme="majorBidi" w:cstheme="majorBidi" w:hint="cs"/>
                <w:sz w:val="24"/>
                <w:szCs w:val="24"/>
                <w:rtl/>
              </w:rPr>
              <w:t>التخط</w:t>
            </w:r>
            <w:r>
              <w:rPr>
                <w:rFonts w:asciiTheme="majorBidi" w:hAnsiTheme="majorBidi" w:cstheme="majorBidi" w:hint="cs"/>
                <w:sz w:val="24"/>
                <w:szCs w:val="24"/>
                <w:rtl/>
              </w:rPr>
              <w:t>ي</w:t>
            </w:r>
            <w:r w:rsidR="00A867BF" w:rsidRPr="00A867BF">
              <w:rPr>
                <w:rFonts w:asciiTheme="majorBidi" w:hAnsiTheme="majorBidi" w:cstheme="majorBidi" w:hint="cs"/>
                <w:sz w:val="24"/>
                <w:szCs w:val="24"/>
                <w:rtl/>
              </w:rPr>
              <w:t xml:space="preserve">ط لبرامج </w:t>
            </w:r>
            <w:r>
              <w:rPr>
                <w:rFonts w:asciiTheme="majorBidi" w:hAnsiTheme="majorBidi" w:cstheme="majorBidi" w:hint="cs"/>
                <w:sz w:val="24"/>
                <w:szCs w:val="24"/>
                <w:rtl/>
                <w:lang w:bidi="ar-JO"/>
              </w:rPr>
              <w:t>ارشادي وقائي وعلاجي</w:t>
            </w:r>
          </w:p>
          <w:p w:rsidR="00000D15" w:rsidRPr="004429B2" w:rsidRDefault="00000D15" w:rsidP="00A867BF">
            <w:pPr>
              <w:bidi/>
              <w:rPr>
                <w:rFonts w:asciiTheme="majorBidi" w:hAnsiTheme="majorBidi" w:cstheme="majorBidi"/>
                <w:sz w:val="24"/>
                <w:szCs w:val="24"/>
                <w:rtl/>
                <w:lang w:bidi="ar-JO"/>
              </w:rPr>
            </w:pPr>
          </w:p>
        </w:tc>
        <w:tc>
          <w:tcPr>
            <w:tcW w:w="1484" w:type="dxa"/>
            <w:tcBorders>
              <w:left w:val="single" w:sz="4" w:space="0" w:color="auto"/>
              <w:right w:val="thickThinLargeGap" w:sz="2" w:space="0" w:color="auto"/>
            </w:tcBorders>
            <w:vAlign w:val="center"/>
          </w:tcPr>
          <w:p w:rsidR="00000D15" w:rsidRPr="002816F6" w:rsidRDefault="007A6239" w:rsidP="00CC7553">
            <w:pPr>
              <w:jc w:val="center"/>
              <w:rPr>
                <w:rFonts w:asciiTheme="majorBidi" w:hAnsiTheme="majorBidi" w:cstheme="majorBidi"/>
                <w:sz w:val="28"/>
                <w:szCs w:val="28"/>
                <w:lang w:bidi="ar-JO"/>
              </w:rPr>
            </w:pPr>
            <w:r w:rsidRPr="007A6239">
              <w:rPr>
                <w:rFonts w:asciiTheme="majorBidi" w:hAnsiTheme="majorBidi" w:cstheme="majorBidi"/>
                <w:sz w:val="28"/>
                <w:szCs w:val="28"/>
                <w:lang w:bidi="ar-JO"/>
              </w:rPr>
              <w:t>Sp5</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6802" w:type="dxa"/>
            <w:tcBorders>
              <w:left w:val="single" w:sz="4" w:space="0" w:color="auto"/>
              <w:right w:val="single" w:sz="4" w:space="0" w:color="auto"/>
            </w:tcBorders>
          </w:tcPr>
          <w:p w:rsidR="00A867BF" w:rsidRPr="00843BC5" w:rsidRDefault="00A867BF" w:rsidP="00DD5996">
            <w:pPr>
              <w:bidi/>
              <w:jc w:val="both"/>
              <w:rPr>
                <w:rtl/>
              </w:rPr>
            </w:pPr>
            <w:r w:rsidRPr="00843BC5">
              <w:rPr>
                <w:rtl/>
              </w:rPr>
              <w:t xml:space="preserve">اكتساب مهارة بناء برنامج </w:t>
            </w:r>
            <w:r w:rsidR="00DD5996">
              <w:rPr>
                <w:rFonts w:hint="cs"/>
                <w:rtl/>
              </w:rPr>
              <w:t>ارشادي وقائي وعلاجي</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Sp</w:t>
            </w:r>
            <w:r>
              <w:rPr>
                <w:rFonts w:asciiTheme="majorBidi" w:hAnsiTheme="majorBidi" w:cstheme="majorBidi"/>
                <w:sz w:val="28"/>
                <w:szCs w:val="28"/>
                <w:lang w:bidi="ar-JO"/>
              </w:rPr>
              <w:t>4</w:t>
            </w:r>
          </w:p>
        </w:tc>
      </w:tr>
      <w:tr w:rsidR="00A867BF" w:rsidRPr="002816F6" w:rsidTr="00124132">
        <w:tc>
          <w:tcPr>
            <w:tcW w:w="696" w:type="dxa"/>
            <w:tcBorders>
              <w:left w:val="thickThinLargeGap" w:sz="2" w:space="0" w:color="auto"/>
              <w:right w:val="single" w:sz="4" w:space="0" w:color="auto"/>
            </w:tcBorders>
          </w:tcPr>
          <w:p w:rsidR="00A867BF" w:rsidRDefault="00A867BF" w:rsidP="00A867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6802" w:type="dxa"/>
            <w:tcBorders>
              <w:left w:val="single" w:sz="4" w:space="0" w:color="auto"/>
              <w:right w:val="single" w:sz="4" w:space="0" w:color="auto"/>
            </w:tcBorders>
          </w:tcPr>
          <w:p w:rsidR="00A867BF" w:rsidRPr="00843BC5" w:rsidRDefault="00A867BF" w:rsidP="00DD5996">
            <w:pPr>
              <w:bidi/>
              <w:jc w:val="both"/>
              <w:rPr>
                <w:rtl/>
              </w:rPr>
            </w:pPr>
            <w:r w:rsidRPr="00843BC5">
              <w:rPr>
                <w:rtl/>
              </w:rPr>
              <w:t>اكتساب مهارة</w:t>
            </w:r>
            <w:r w:rsidR="00C91395">
              <w:rPr>
                <w:rFonts w:hint="cs"/>
                <w:rtl/>
                <w:lang w:bidi="ar-JO"/>
              </w:rPr>
              <w:t xml:space="preserve"> </w:t>
            </w:r>
            <w:r w:rsidRPr="00843BC5">
              <w:rPr>
                <w:rtl/>
              </w:rPr>
              <w:t xml:space="preserve">بناء </w:t>
            </w:r>
            <w:r w:rsidR="00DD5996">
              <w:rPr>
                <w:rFonts w:hint="cs"/>
                <w:rtl/>
              </w:rPr>
              <w:t xml:space="preserve">برامج ارشادية </w:t>
            </w:r>
            <w:r w:rsidRPr="00843BC5">
              <w:rPr>
                <w:rtl/>
              </w:rPr>
              <w:t xml:space="preserve"> لأسر </w:t>
            </w:r>
            <w:r w:rsidR="00DD5996">
              <w:rPr>
                <w:rFonts w:hint="cs"/>
                <w:rtl/>
              </w:rPr>
              <w:t>الاطفال الذين لديهم مشكلات</w:t>
            </w:r>
          </w:p>
        </w:tc>
        <w:tc>
          <w:tcPr>
            <w:tcW w:w="1484" w:type="dxa"/>
            <w:tcBorders>
              <w:left w:val="single" w:sz="4" w:space="0" w:color="auto"/>
              <w:right w:val="thickThinLargeGap" w:sz="2" w:space="0" w:color="auto"/>
            </w:tcBorders>
            <w:vAlign w:val="center"/>
          </w:tcPr>
          <w:p w:rsidR="00A867BF" w:rsidRPr="002816F6" w:rsidRDefault="007A6239" w:rsidP="007A6239">
            <w:pPr>
              <w:jc w:val="center"/>
              <w:rPr>
                <w:rFonts w:asciiTheme="majorBidi" w:hAnsiTheme="majorBidi" w:cstheme="majorBidi"/>
                <w:sz w:val="28"/>
                <w:szCs w:val="28"/>
                <w:rtl/>
                <w:lang w:bidi="ar-JO"/>
              </w:rPr>
            </w:pPr>
            <w:r w:rsidRPr="007A6239">
              <w:rPr>
                <w:rFonts w:asciiTheme="majorBidi" w:hAnsiTheme="majorBidi" w:cstheme="majorBidi"/>
                <w:sz w:val="28"/>
                <w:szCs w:val="28"/>
                <w:lang w:bidi="ar-JO"/>
              </w:rPr>
              <w:t>Sp5</w:t>
            </w:r>
          </w:p>
        </w:tc>
      </w:tr>
      <w:tr w:rsidR="00000D15" w:rsidRPr="002816F6" w:rsidTr="00124132">
        <w:tc>
          <w:tcPr>
            <w:tcW w:w="8982"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124132">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124132" w:rsidRPr="002816F6" w:rsidTr="00124132">
        <w:tc>
          <w:tcPr>
            <w:tcW w:w="696" w:type="dxa"/>
            <w:tcBorders>
              <w:left w:val="thickThinLargeGap" w:sz="2" w:space="0" w:color="auto"/>
              <w:right w:val="single" w:sz="4" w:space="0" w:color="auto"/>
            </w:tcBorders>
          </w:tcPr>
          <w:p w:rsidR="00124132" w:rsidRDefault="00124132" w:rsidP="0012413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6802" w:type="dxa"/>
            <w:tcBorders>
              <w:left w:val="single" w:sz="4" w:space="0" w:color="auto"/>
              <w:right w:val="single" w:sz="4" w:space="0" w:color="auto"/>
            </w:tcBorders>
          </w:tcPr>
          <w:p w:rsidR="00124132" w:rsidRPr="0036645A" w:rsidRDefault="00124132" w:rsidP="00124132">
            <w:pPr>
              <w:bidi/>
              <w:jc w:val="both"/>
              <w:rPr>
                <w:rtl/>
              </w:rPr>
            </w:pPr>
            <w:r w:rsidRPr="0036645A">
              <w:rPr>
                <w:rtl/>
              </w:rPr>
              <w:t>مهارة قيادة مؤتمر الحالة</w:t>
            </w:r>
          </w:p>
        </w:tc>
        <w:tc>
          <w:tcPr>
            <w:tcW w:w="1484" w:type="dxa"/>
            <w:tcBorders>
              <w:left w:val="single" w:sz="4" w:space="0" w:color="auto"/>
              <w:right w:val="thickThinLargeGap" w:sz="2" w:space="0" w:color="auto"/>
            </w:tcBorders>
            <w:vAlign w:val="center"/>
          </w:tcPr>
          <w:p w:rsidR="00124132" w:rsidRPr="002816F6" w:rsidRDefault="00C91395" w:rsidP="00124132">
            <w:pPr>
              <w:jc w:val="center"/>
              <w:rPr>
                <w:rFonts w:asciiTheme="majorBidi" w:hAnsiTheme="majorBidi" w:cstheme="majorBidi"/>
                <w:sz w:val="28"/>
                <w:szCs w:val="28"/>
                <w:rtl/>
                <w:lang w:bidi="ar-JO"/>
              </w:rPr>
            </w:pPr>
            <w:r>
              <w:rPr>
                <w:rFonts w:asciiTheme="majorBidi" w:hAnsiTheme="majorBidi" w:cstheme="majorBidi"/>
                <w:sz w:val="28"/>
                <w:szCs w:val="28"/>
                <w:lang w:bidi="ar-JO"/>
              </w:rPr>
              <w:t>Cp5</w:t>
            </w:r>
          </w:p>
        </w:tc>
      </w:tr>
      <w:tr w:rsidR="00124132" w:rsidRPr="002816F6" w:rsidTr="00124132">
        <w:tc>
          <w:tcPr>
            <w:tcW w:w="696" w:type="dxa"/>
            <w:tcBorders>
              <w:left w:val="thickThinLargeGap" w:sz="2" w:space="0" w:color="auto"/>
              <w:bottom w:val="single" w:sz="4" w:space="0" w:color="auto"/>
              <w:right w:val="single" w:sz="4" w:space="0" w:color="auto"/>
            </w:tcBorders>
          </w:tcPr>
          <w:p w:rsidR="00124132" w:rsidRDefault="00124132" w:rsidP="0012413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6802" w:type="dxa"/>
            <w:tcBorders>
              <w:left w:val="single" w:sz="4" w:space="0" w:color="auto"/>
              <w:bottom w:val="single" w:sz="4" w:space="0" w:color="auto"/>
              <w:right w:val="single" w:sz="4" w:space="0" w:color="auto"/>
            </w:tcBorders>
          </w:tcPr>
          <w:p w:rsidR="00124132" w:rsidRPr="0036645A" w:rsidRDefault="00124132" w:rsidP="00124132">
            <w:pPr>
              <w:bidi/>
              <w:jc w:val="both"/>
              <w:rPr>
                <w:rtl/>
              </w:rPr>
            </w:pPr>
            <w:r w:rsidRPr="0036645A">
              <w:rPr>
                <w:rtl/>
              </w:rPr>
              <w:t xml:space="preserve">مهارات التفكير العامة </w:t>
            </w:r>
          </w:p>
        </w:tc>
        <w:tc>
          <w:tcPr>
            <w:tcW w:w="1484" w:type="dxa"/>
            <w:tcBorders>
              <w:left w:val="single" w:sz="4" w:space="0" w:color="auto"/>
              <w:bottom w:val="single" w:sz="4" w:space="0" w:color="auto"/>
              <w:right w:val="thickThinLargeGap" w:sz="2" w:space="0" w:color="auto"/>
            </w:tcBorders>
            <w:vAlign w:val="center"/>
          </w:tcPr>
          <w:p w:rsidR="00124132" w:rsidRPr="002816F6" w:rsidRDefault="00C91395" w:rsidP="00124132">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000D15" w:rsidRPr="002816F6" w:rsidTr="00124132">
        <w:tc>
          <w:tcPr>
            <w:tcW w:w="696" w:type="dxa"/>
            <w:tcBorders>
              <w:left w:val="thickThinLargeGap" w:sz="2" w:space="0" w:color="auto"/>
              <w:bottom w:val="thickThinLargeGap" w:sz="2" w:space="0" w:color="auto"/>
              <w:right w:val="single" w:sz="4" w:space="0" w:color="auto"/>
            </w:tcBorders>
          </w:tcPr>
          <w:p w:rsidR="00000D15" w:rsidRDefault="00000D15" w:rsidP="0012413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6802" w:type="dxa"/>
            <w:tcBorders>
              <w:left w:val="single" w:sz="4" w:space="0" w:color="auto"/>
              <w:bottom w:val="thickThinLargeGap" w:sz="2" w:space="0" w:color="auto"/>
              <w:right w:val="single" w:sz="4" w:space="0" w:color="auto"/>
            </w:tcBorders>
          </w:tcPr>
          <w:p w:rsidR="00000D15" w:rsidRPr="004429B2" w:rsidRDefault="00000D15" w:rsidP="00124132">
            <w:pPr>
              <w:rPr>
                <w:rFonts w:asciiTheme="majorBidi" w:hAnsiTheme="majorBidi" w:cstheme="majorBidi"/>
                <w:sz w:val="24"/>
                <w:szCs w:val="24"/>
                <w:rtl/>
                <w:lang w:bidi="ar-JO"/>
              </w:rPr>
            </w:pPr>
          </w:p>
        </w:tc>
        <w:tc>
          <w:tcPr>
            <w:tcW w:w="1484" w:type="dxa"/>
            <w:tcBorders>
              <w:left w:val="single" w:sz="4" w:space="0" w:color="auto"/>
              <w:bottom w:val="thickThinLargeGap" w:sz="2" w:space="0" w:color="auto"/>
              <w:right w:val="thickThinLargeGap" w:sz="2" w:space="0" w:color="auto"/>
            </w:tcBorders>
            <w:vAlign w:val="center"/>
          </w:tcPr>
          <w:p w:rsidR="00000D15" w:rsidRPr="002816F6" w:rsidRDefault="00000D15" w:rsidP="00124132">
            <w:pPr>
              <w:jc w:val="cente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124132">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124132" w:rsidRPr="00124132" w:rsidRDefault="00DD5996" w:rsidP="00DD5996">
            <w:pPr>
              <w:numPr>
                <w:ilvl w:val="0"/>
                <w:numId w:val="5"/>
              </w:numPr>
              <w:bidi/>
              <w:rPr>
                <w:rFonts w:asciiTheme="majorBidi" w:hAnsiTheme="majorBidi" w:cstheme="majorBidi"/>
                <w:b/>
                <w:bCs/>
                <w:sz w:val="28"/>
                <w:szCs w:val="28"/>
                <w:lang w:bidi="ar-JO"/>
              </w:rPr>
            </w:pPr>
            <w:r>
              <w:rPr>
                <w:rFonts w:asciiTheme="majorBidi" w:hAnsiTheme="majorBidi" w:cstheme="majorBidi" w:hint="cs"/>
                <w:b/>
                <w:bCs/>
                <w:sz w:val="28"/>
                <w:szCs w:val="28"/>
                <w:rtl/>
                <w:lang w:bidi="ar-JO"/>
              </w:rPr>
              <w:t>حمدي</w:t>
            </w:r>
            <w:r w:rsidR="00124132" w:rsidRPr="00124132">
              <w:rPr>
                <w:rFonts w:asciiTheme="majorBidi" w:hAnsiTheme="majorBidi" w:cstheme="majorBidi"/>
                <w:b/>
                <w:bCs/>
                <w:sz w:val="28"/>
                <w:szCs w:val="28"/>
                <w:rtl/>
                <w:lang w:bidi="ar-JO"/>
              </w:rPr>
              <w:t xml:space="preserve">، </w:t>
            </w:r>
            <w:r>
              <w:rPr>
                <w:rFonts w:asciiTheme="majorBidi" w:hAnsiTheme="majorBidi" w:cstheme="majorBidi" w:hint="cs"/>
                <w:b/>
                <w:bCs/>
                <w:sz w:val="28"/>
                <w:szCs w:val="28"/>
                <w:rtl/>
                <w:lang w:bidi="ar-JO"/>
              </w:rPr>
              <w:t xml:space="preserve">نزيه و داوود، نسيمة </w:t>
            </w:r>
            <w:r w:rsidR="00124132" w:rsidRPr="00124132">
              <w:rPr>
                <w:rFonts w:asciiTheme="majorBidi" w:hAnsiTheme="majorBidi" w:cstheme="majorBidi"/>
                <w:b/>
                <w:bCs/>
                <w:sz w:val="28"/>
                <w:szCs w:val="28"/>
                <w:rtl/>
                <w:lang w:bidi="ar-JO"/>
              </w:rPr>
              <w:t>(20</w:t>
            </w:r>
            <w:r>
              <w:rPr>
                <w:rFonts w:asciiTheme="majorBidi" w:hAnsiTheme="majorBidi" w:cstheme="majorBidi" w:hint="cs"/>
                <w:b/>
                <w:bCs/>
                <w:sz w:val="28"/>
                <w:szCs w:val="28"/>
                <w:rtl/>
                <w:lang w:bidi="ar-JO"/>
              </w:rPr>
              <w:t>23</w:t>
            </w:r>
            <w:r w:rsidR="00124132" w:rsidRPr="00124132">
              <w:rPr>
                <w:rFonts w:asciiTheme="majorBidi" w:hAnsiTheme="majorBidi" w:cstheme="majorBidi"/>
                <w:b/>
                <w:bCs/>
                <w:sz w:val="28"/>
                <w:szCs w:val="28"/>
                <w:rtl/>
                <w:lang w:bidi="ar-JO"/>
              </w:rPr>
              <w:t>).</w:t>
            </w:r>
            <w:r>
              <w:rPr>
                <w:rFonts w:asciiTheme="majorBidi" w:hAnsiTheme="majorBidi" w:cstheme="majorBidi" w:hint="cs"/>
                <w:b/>
                <w:bCs/>
                <w:sz w:val="28"/>
                <w:szCs w:val="28"/>
                <w:rtl/>
                <w:lang w:bidi="ar-JO"/>
              </w:rPr>
              <w:t xml:space="preserve">مشكلات الأطفال والمراهقين وأساليب المساعدة فيها </w:t>
            </w:r>
            <w:r w:rsidR="00124132" w:rsidRPr="00124132">
              <w:rPr>
                <w:rFonts w:asciiTheme="majorBidi" w:hAnsiTheme="majorBidi" w:cstheme="majorBidi"/>
                <w:b/>
                <w:bCs/>
                <w:sz w:val="28"/>
                <w:szCs w:val="28"/>
                <w:rtl/>
                <w:lang w:bidi="ar-JO"/>
              </w:rPr>
              <w:t xml:space="preserve"> ، </w:t>
            </w:r>
            <w:r>
              <w:rPr>
                <w:rFonts w:asciiTheme="majorBidi" w:hAnsiTheme="majorBidi" w:cstheme="majorBidi" w:hint="cs"/>
                <w:b/>
                <w:bCs/>
                <w:sz w:val="28"/>
                <w:szCs w:val="28"/>
                <w:rtl/>
                <w:lang w:bidi="ar-JO"/>
              </w:rPr>
              <w:t xml:space="preserve">دار الفكر </w:t>
            </w:r>
            <w:r w:rsidR="00124132" w:rsidRPr="00124132">
              <w:rPr>
                <w:rFonts w:asciiTheme="majorBidi" w:hAnsiTheme="majorBidi" w:cstheme="majorBidi"/>
                <w:b/>
                <w:bCs/>
                <w:sz w:val="28"/>
                <w:szCs w:val="28"/>
                <w:rtl/>
                <w:lang w:bidi="ar-JO"/>
              </w:rPr>
              <w:t xml:space="preserve"> (الطبعة </w:t>
            </w:r>
            <w:r>
              <w:rPr>
                <w:rFonts w:asciiTheme="majorBidi" w:hAnsiTheme="majorBidi" w:cstheme="majorBidi" w:hint="cs"/>
                <w:b/>
                <w:bCs/>
                <w:sz w:val="28"/>
                <w:szCs w:val="28"/>
                <w:rtl/>
                <w:lang w:bidi="ar-JO"/>
              </w:rPr>
              <w:t xml:space="preserve">الخامسة </w:t>
            </w:r>
            <w:r>
              <w:rPr>
                <w:rFonts w:asciiTheme="majorBidi" w:hAnsiTheme="majorBidi" w:cstheme="majorBidi"/>
                <w:b/>
                <w:bCs/>
                <w:sz w:val="28"/>
                <w:szCs w:val="28"/>
                <w:rtl/>
                <w:lang w:bidi="ar-JO"/>
              </w:rPr>
              <w:t>)</w:t>
            </w:r>
            <w:r w:rsidR="00124132" w:rsidRPr="00124132">
              <w:rPr>
                <w:rFonts w:asciiTheme="majorBidi" w:hAnsiTheme="majorBidi" w:cstheme="majorBidi"/>
                <w:b/>
                <w:bCs/>
                <w:sz w:val="28"/>
                <w:szCs w:val="28"/>
                <w:rtl/>
                <w:lang w:bidi="ar-JO"/>
              </w:rPr>
              <w:t xml:space="preserve">.عمان-الأردن.  </w:t>
            </w:r>
            <w:r>
              <w:rPr>
                <w:rFonts w:asciiTheme="majorBidi" w:hAnsiTheme="majorBidi" w:cstheme="majorBidi" w:hint="cs"/>
                <w:b/>
                <w:bCs/>
                <w:sz w:val="28"/>
                <w:szCs w:val="28"/>
                <w:rtl/>
                <w:lang w:bidi="ar-JO"/>
              </w:rPr>
              <w:t xml:space="preserve">كتاب مترجم </w:t>
            </w:r>
          </w:p>
          <w:p w:rsidR="00000D15" w:rsidRPr="00124132" w:rsidRDefault="00000D15" w:rsidP="00124132">
            <w:pPr>
              <w:bidi/>
              <w:rPr>
                <w:rFonts w:asciiTheme="majorBidi" w:hAnsiTheme="majorBidi" w:cstheme="majorBidi"/>
                <w:sz w:val="28"/>
                <w:szCs w:val="28"/>
                <w:rtl/>
                <w:lang w:bidi="ar-JO"/>
              </w:rPr>
            </w:pPr>
          </w:p>
        </w:tc>
      </w:tr>
      <w:tr w:rsidR="00000D15" w:rsidRPr="002816F6" w:rsidTr="00124132">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DD5996" w:rsidRPr="00124132" w:rsidRDefault="00DD5996" w:rsidP="00DD5996">
            <w:pPr>
              <w:ind w:left="720"/>
              <w:rPr>
                <w:rFonts w:ascii="Times New Roman" w:eastAsia="MS Mincho" w:hAnsi="Times New Roman" w:cs="Times New Roman" w:hint="cs"/>
                <w:sz w:val="24"/>
                <w:szCs w:val="24"/>
                <w:rtl/>
                <w:lang w:bidi="ar-JO"/>
              </w:rPr>
            </w:pPr>
            <w:proofErr w:type="spellStart"/>
            <w:r>
              <w:rPr>
                <w:rFonts w:ascii="Times New Roman" w:eastAsia="MS Mincho" w:hAnsi="Times New Roman" w:cs="Times New Roman" w:hint="cs"/>
                <w:sz w:val="24"/>
                <w:szCs w:val="24"/>
                <w:rtl/>
                <w:lang w:bidi="ar-JO"/>
              </w:rPr>
              <w:t>الكفافي</w:t>
            </w:r>
            <w:proofErr w:type="spellEnd"/>
            <w:r>
              <w:rPr>
                <w:rFonts w:ascii="Times New Roman" w:eastAsia="MS Mincho" w:hAnsi="Times New Roman" w:cs="Times New Roman" w:hint="cs"/>
                <w:sz w:val="24"/>
                <w:szCs w:val="24"/>
                <w:rtl/>
                <w:lang w:bidi="ar-JO"/>
              </w:rPr>
              <w:t xml:space="preserve"> ، علاء الدين( 2015)علم النفس الأسري </w:t>
            </w:r>
          </w:p>
          <w:p w:rsidR="00000D15" w:rsidRPr="002816F6" w:rsidRDefault="00124132" w:rsidP="00124132">
            <w:pPr>
              <w:rPr>
                <w:rFonts w:asciiTheme="majorBidi" w:hAnsiTheme="majorBidi" w:cstheme="majorBidi"/>
                <w:sz w:val="28"/>
                <w:szCs w:val="28"/>
                <w:rtl/>
                <w:lang w:bidi="ar-JO"/>
              </w:rPr>
            </w:pPr>
            <w:r w:rsidRPr="00124132">
              <w:rPr>
                <w:rFonts w:ascii="Times New Roman" w:eastAsia="MS Mincho" w:hAnsi="Times New Roman" w:cs="Times New Roman"/>
                <w:sz w:val="24"/>
                <w:szCs w:val="24"/>
                <w:rtl/>
                <w:lang w:bidi="ar-JO"/>
              </w:rPr>
              <w:t>.</w:t>
            </w:r>
          </w:p>
        </w:tc>
      </w:tr>
      <w:tr w:rsidR="00000D15" w:rsidRPr="002816F6" w:rsidTr="00124132">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124132">
            <w:pPr>
              <w:rPr>
                <w:rFonts w:asciiTheme="majorBidi" w:hAnsiTheme="majorBidi" w:cstheme="majorBidi"/>
                <w:sz w:val="28"/>
                <w:szCs w:val="28"/>
                <w:rtl/>
                <w:lang w:bidi="ar-JO"/>
              </w:rPr>
            </w:pPr>
          </w:p>
        </w:tc>
      </w:tr>
      <w:tr w:rsidR="00000D15" w:rsidRPr="002816F6" w:rsidTr="00124132">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124132">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D7752BA" wp14:editId="65AD9E3B">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1DD98B" id="مستطيل 3" o:spid="_x0000_s1026" style="position:absolute;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09C3698" wp14:editId="13E7340C">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4289F3" id="مستطيل 3" o:spid="_x0000_s1026" style="position:absolute;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7C46722" wp14:editId="34B554BA">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BD039A" id="مستطيل 3" o:spid="_x0000_s1026" style="position:absolute;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2B802117" wp14:editId="6D8227B3">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69B641"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cdQIAABQ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" fillcolor="white [3201]" strokecolor="#f79646 [3209]" strokeweight="2p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291" w:type="dxa"/>
        <w:tblLook w:val="04A0" w:firstRow="1" w:lastRow="0" w:firstColumn="1" w:lastColumn="0" w:noHBand="0" w:noVBand="1"/>
      </w:tblPr>
      <w:tblGrid>
        <w:gridCol w:w="1039"/>
        <w:gridCol w:w="3873"/>
        <w:gridCol w:w="1368"/>
        <w:gridCol w:w="1410"/>
        <w:gridCol w:w="1510"/>
      </w:tblGrid>
      <w:tr w:rsidR="00000D15" w:rsidRPr="002816F6" w:rsidTr="00602D5C">
        <w:tc>
          <w:tcPr>
            <w:tcW w:w="1039"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124132">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873" w:type="dxa"/>
            <w:tcBorders>
              <w:top w:val="thinThickLargeGap" w:sz="2" w:space="0" w:color="auto"/>
            </w:tcBorders>
            <w:shd w:val="clear" w:color="auto" w:fill="D9D9D9" w:themeFill="background1" w:themeFillShade="D9"/>
            <w:vAlign w:val="center"/>
          </w:tcPr>
          <w:p w:rsidR="00000D15" w:rsidRPr="002816F6" w:rsidRDefault="00000D15" w:rsidP="00124132">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68"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124132">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10" w:type="dxa"/>
            <w:tcBorders>
              <w:top w:val="thinThickLargeGap" w:sz="2" w:space="0" w:color="auto"/>
            </w:tcBorders>
            <w:shd w:val="clear" w:color="auto" w:fill="D9D9D9" w:themeFill="background1" w:themeFillShade="D9"/>
          </w:tcPr>
          <w:p w:rsidR="00000D15" w:rsidRPr="002816F6" w:rsidRDefault="00000D15" w:rsidP="00124132">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10"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124132">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3C4194" w:rsidRPr="002816F6" w:rsidTr="00602D5C">
        <w:tc>
          <w:tcPr>
            <w:tcW w:w="1039" w:type="dxa"/>
            <w:tcBorders>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873" w:type="dxa"/>
            <w:tcBorders>
              <w:bottom w:val="dashSmallGap" w:sz="4" w:space="0" w:color="auto"/>
            </w:tcBorders>
            <w:shd w:val="clear" w:color="auto" w:fill="FFFFFF" w:themeFill="background1"/>
          </w:tcPr>
          <w:p w:rsidR="003C4194" w:rsidRPr="00DD67EA" w:rsidRDefault="003C4194" w:rsidP="003C4194">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368" w:type="dxa"/>
            <w:tcBorders>
              <w:left w:val="single" w:sz="4" w:space="0" w:color="auto"/>
              <w:right w:val="single" w:sz="4" w:space="0" w:color="auto"/>
            </w:tcBorders>
          </w:tcPr>
          <w:p w:rsidR="003C4194" w:rsidRDefault="003C4194" w:rsidP="003C4194">
            <w:pPr>
              <w:bidi/>
            </w:pPr>
            <w:r w:rsidRPr="00AF37DD">
              <w:rPr>
                <w:rtl/>
              </w:rPr>
              <w:t>تعلم معكوس، تعلم من خلال المشاريع، تعلم من خلال حل المشكلات، تعلم تشاركي</w:t>
            </w:r>
          </w:p>
        </w:tc>
        <w:tc>
          <w:tcPr>
            <w:tcW w:w="1410" w:type="dxa"/>
            <w:tcBorders>
              <w:bottom w:val="dashSmallGap" w:sz="4" w:space="0" w:color="auto"/>
            </w:tcBorders>
            <w:shd w:val="clear" w:color="auto" w:fill="FFFFFF" w:themeFill="background1"/>
          </w:tcPr>
          <w:p w:rsidR="003C4194" w:rsidRPr="00DD67EA" w:rsidRDefault="00C91395" w:rsidP="00C91395">
            <w:pPr>
              <w:rPr>
                <w:rFonts w:asciiTheme="majorBidi" w:hAnsiTheme="majorBidi" w:cstheme="majorBidi"/>
                <w:sz w:val="24"/>
                <w:szCs w:val="24"/>
                <w:rtl/>
                <w:lang w:bidi="ar-JO"/>
              </w:rPr>
            </w:pPr>
            <w:r w:rsidRPr="00C91395">
              <w:rPr>
                <w:rFonts w:asciiTheme="majorBidi" w:hAnsiTheme="majorBidi" w:cstheme="majorBidi" w:hint="cs"/>
                <w:sz w:val="24"/>
                <w:szCs w:val="24"/>
                <w:rtl/>
                <w:lang w:bidi="ar-JO"/>
              </w:rPr>
              <w:t xml:space="preserve">التعبير عن رؤية ورسالة الكلية من خلال ربطها </w:t>
            </w:r>
            <w:r w:rsidR="00A8030A" w:rsidRPr="00C91395">
              <w:rPr>
                <w:rFonts w:asciiTheme="majorBidi" w:hAnsiTheme="majorBidi" w:cstheme="majorBidi" w:hint="cs"/>
                <w:sz w:val="24"/>
                <w:szCs w:val="24"/>
                <w:rtl/>
                <w:lang w:bidi="ar-JO"/>
              </w:rPr>
              <w:t>بأهداف</w:t>
            </w:r>
            <w:r w:rsidRPr="00C91395">
              <w:rPr>
                <w:rFonts w:asciiTheme="majorBidi" w:hAnsiTheme="majorBidi" w:cstheme="majorBidi" w:hint="cs"/>
                <w:sz w:val="24"/>
                <w:szCs w:val="24"/>
                <w:rtl/>
                <w:lang w:bidi="ar-JO"/>
              </w:rPr>
              <w:t xml:space="preserve"> البرنامج</w:t>
            </w:r>
          </w:p>
        </w:tc>
        <w:tc>
          <w:tcPr>
            <w:tcW w:w="1510" w:type="dxa"/>
            <w:tcBorders>
              <w:bottom w:val="dashSmallGap" w:sz="4" w:space="0" w:color="auto"/>
              <w:right w:val="thinThickLargeGap" w:sz="2" w:space="0" w:color="auto"/>
            </w:tcBorders>
            <w:shd w:val="clear" w:color="auto" w:fill="FFFFFF" w:themeFill="background1"/>
          </w:tcPr>
          <w:p w:rsidR="003C4194" w:rsidRPr="00DD67EA" w:rsidRDefault="003C4194" w:rsidP="003C4194">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3C4194" w:rsidRPr="002816F6" w:rsidTr="00602D5C">
        <w:tc>
          <w:tcPr>
            <w:tcW w:w="1039" w:type="dxa"/>
            <w:tcBorders>
              <w:top w:val="dashSmallGap" w:sz="4" w:space="0" w:color="auto"/>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873" w:type="dxa"/>
            <w:tcBorders>
              <w:top w:val="double" w:sz="4" w:space="0" w:color="auto"/>
            </w:tcBorders>
            <w:shd w:val="clear" w:color="auto" w:fill="FFFFFF"/>
          </w:tcPr>
          <w:p w:rsidR="00DD5996" w:rsidRDefault="00DD5996" w:rsidP="00DD5996">
            <w:pPr>
              <w:pStyle w:val="ListParagraph"/>
              <w:spacing w:after="200" w:line="240" w:lineRule="auto"/>
              <w:ind w:left="1170"/>
              <w:jc w:val="both"/>
              <w:rPr>
                <w:rFonts w:asciiTheme="majorBidi" w:hAnsiTheme="majorBidi" w:cstheme="majorBidi" w:hint="cs"/>
                <w:rtl/>
                <w:lang w:bidi="ar-OM"/>
              </w:rPr>
            </w:pPr>
            <w:r>
              <w:rPr>
                <w:rFonts w:asciiTheme="majorBidi" w:hAnsiTheme="majorBidi" w:cstheme="majorBidi" w:hint="cs"/>
                <w:rtl/>
                <w:lang w:bidi="ar-OM"/>
              </w:rPr>
              <w:t xml:space="preserve">السلوك غير الناضج </w:t>
            </w:r>
          </w:p>
          <w:p w:rsidR="003C4194" w:rsidRDefault="00DD5996" w:rsidP="003C4194">
            <w:pPr>
              <w:pStyle w:val="ListParagraph"/>
              <w:numPr>
                <w:ilvl w:val="0"/>
                <w:numId w:val="6"/>
              </w:numPr>
              <w:spacing w:after="200" w:line="240" w:lineRule="auto"/>
              <w:jc w:val="both"/>
              <w:rPr>
                <w:rFonts w:asciiTheme="majorBidi" w:hAnsiTheme="majorBidi" w:cstheme="majorBidi" w:hint="cs"/>
                <w:lang w:bidi="ar-OM"/>
              </w:rPr>
            </w:pPr>
            <w:r>
              <w:rPr>
                <w:rFonts w:asciiTheme="majorBidi" w:hAnsiTheme="majorBidi" w:cstheme="majorBidi" w:hint="cs"/>
                <w:rtl/>
                <w:lang w:bidi="ar-OM"/>
              </w:rPr>
              <w:t>النشاط الزائد</w:t>
            </w:r>
          </w:p>
          <w:p w:rsidR="00DD5996" w:rsidRDefault="00DD5996" w:rsidP="003C4194">
            <w:pPr>
              <w:pStyle w:val="ListParagraph"/>
              <w:numPr>
                <w:ilvl w:val="0"/>
                <w:numId w:val="6"/>
              </w:numPr>
              <w:spacing w:after="200" w:line="240" w:lineRule="auto"/>
              <w:jc w:val="both"/>
              <w:rPr>
                <w:rFonts w:asciiTheme="majorBidi" w:hAnsiTheme="majorBidi" w:cstheme="majorBidi" w:hint="cs"/>
                <w:lang w:bidi="ar-OM"/>
              </w:rPr>
            </w:pPr>
            <w:r>
              <w:rPr>
                <w:rFonts w:asciiTheme="majorBidi" w:hAnsiTheme="majorBidi" w:cstheme="majorBidi" w:hint="cs"/>
                <w:rtl/>
                <w:lang w:bidi="ar-OM"/>
              </w:rPr>
              <w:t xml:space="preserve">القهرية </w:t>
            </w:r>
          </w:p>
          <w:p w:rsidR="00DD5996" w:rsidRDefault="00DD5996" w:rsidP="003C4194">
            <w:pPr>
              <w:pStyle w:val="ListParagraph"/>
              <w:numPr>
                <w:ilvl w:val="0"/>
                <w:numId w:val="6"/>
              </w:numPr>
              <w:spacing w:after="200" w:line="240" w:lineRule="auto"/>
              <w:jc w:val="both"/>
              <w:rPr>
                <w:rFonts w:asciiTheme="majorBidi" w:hAnsiTheme="majorBidi" w:cstheme="majorBidi" w:hint="cs"/>
                <w:lang w:bidi="ar-OM"/>
              </w:rPr>
            </w:pPr>
            <w:r>
              <w:rPr>
                <w:rFonts w:asciiTheme="majorBidi" w:hAnsiTheme="majorBidi" w:cstheme="majorBidi" w:hint="cs"/>
                <w:rtl/>
                <w:lang w:bidi="ar-OM"/>
              </w:rPr>
              <w:t>ضعف الانتباه</w:t>
            </w:r>
          </w:p>
          <w:p w:rsidR="00DD5996" w:rsidRDefault="00DD5996" w:rsidP="003C4194">
            <w:pPr>
              <w:pStyle w:val="ListParagraph"/>
              <w:numPr>
                <w:ilvl w:val="0"/>
                <w:numId w:val="6"/>
              </w:numPr>
              <w:spacing w:after="200" w:line="240" w:lineRule="auto"/>
              <w:jc w:val="both"/>
              <w:rPr>
                <w:rFonts w:asciiTheme="majorBidi" w:hAnsiTheme="majorBidi" w:cstheme="majorBidi" w:hint="cs"/>
                <w:lang w:bidi="ar-OM"/>
              </w:rPr>
            </w:pPr>
            <w:r>
              <w:rPr>
                <w:rFonts w:asciiTheme="majorBidi" w:hAnsiTheme="majorBidi" w:cstheme="majorBidi" w:hint="cs"/>
                <w:rtl/>
                <w:lang w:bidi="ar-OM"/>
              </w:rPr>
              <w:t>التهريج</w:t>
            </w:r>
          </w:p>
          <w:p w:rsidR="00DD5996" w:rsidRDefault="00DD5996" w:rsidP="00DD5996">
            <w:pPr>
              <w:pStyle w:val="ListParagraph"/>
              <w:numPr>
                <w:ilvl w:val="0"/>
                <w:numId w:val="6"/>
              </w:numPr>
              <w:spacing w:after="200" w:line="240" w:lineRule="auto"/>
              <w:jc w:val="both"/>
              <w:rPr>
                <w:rFonts w:asciiTheme="majorBidi" w:hAnsiTheme="majorBidi" w:cstheme="majorBidi" w:hint="cs"/>
                <w:lang w:bidi="ar-OM"/>
              </w:rPr>
            </w:pPr>
            <w:r>
              <w:rPr>
                <w:rFonts w:asciiTheme="majorBidi" w:hAnsiTheme="majorBidi" w:cstheme="majorBidi" w:hint="cs"/>
                <w:rtl/>
                <w:lang w:bidi="ar-OM"/>
              </w:rPr>
              <w:t>أحلام اليقظة</w:t>
            </w:r>
          </w:p>
          <w:p w:rsidR="00DD5996" w:rsidRPr="00DD5996" w:rsidRDefault="00DD5996" w:rsidP="00DD5996">
            <w:pPr>
              <w:pStyle w:val="ListParagraph"/>
              <w:numPr>
                <w:ilvl w:val="0"/>
                <w:numId w:val="6"/>
              </w:numPr>
              <w:spacing w:after="200" w:line="240" w:lineRule="auto"/>
              <w:jc w:val="both"/>
              <w:rPr>
                <w:rFonts w:asciiTheme="majorBidi" w:hAnsiTheme="majorBidi" w:cstheme="majorBidi" w:hint="cs"/>
                <w:lang w:bidi="ar-OM"/>
              </w:rPr>
            </w:pPr>
            <w:r>
              <w:rPr>
                <w:rFonts w:asciiTheme="majorBidi" w:hAnsiTheme="majorBidi" w:cstheme="majorBidi" w:hint="cs"/>
                <w:rtl/>
                <w:lang w:bidi="ar-OM"/>
              </w:rPr>
              <w:t>الفوضوية وعدم الترتب</w:t>
            </w:r>
          </w:p>
          <w:p w:rsidR="00DD5996" w:rsidRPr="00E66E8C" w:rsidRDefault="00DD5996" w:rsidP="003C4194">
            <w:pPr>
              <w:pStyle w:val="ListParagraph"/>
              <w:numPr>
                <w:ilvl w:val="0"/>
                <w:numId w:val="6"/>
              </w:numPr>
              <w:spacing w:after="200" w:line="240" w:lineRule="auto"/>
              <w:jc w:val="both"/>
              <w:rPr>
                <w:rFonts w:asciiTheme="majorBidi" w:hAnsiTheme="majorBidi" w:cstheme="majorBidi"/>
                <w:lang w:bidi="ar-OM"/>
              </w:rPr>
            </w:pPr>
          </w:p>
          <w:p w:rsidR="003C4194" w:rsidRPr="00E66E8C" w:rsidRDefault="003C4194" w:rsidP="003C4194">
            <w:pPr>
              <w:pStyle w:val="ListParagraph"/>
              <w:spacing w:after="200"/>
              <w:ind w:left="1170"/>
              <w:jc w:val="both"/>
              <w:rPr>
                <w:rFonts w:asciiTheme="majorBidi" w:hAnsiTheme="majorBidi" w:cstheme="majorBidi"/>
                <w:rtl/>
                <w:lang w:bidi="ar-OM"/>
              </w:rPr>
            </w:pPr>
          </w:p>
        </w:tc>
        <w:tc>
          <w:tcPr>
            <w:tcW w:w="1368" w:type="dxa"/>
            <w:tcBorders>
              <w:left w:val="single" w:sz="4" w:space="0" w:color="auto"/>
              <w:right w:val="single" w:sz="4" w:space="0" w:color="auto"/>
            </w:tcBorders>
          </w:tcPr>
          <w:p w:rsidR="003C4194" w:rsidRDefault="003C4194" w:rsidP="003C4194">
            <w:pPr>
              <w:bidi/>
            </w:pPr>
            <w:r w:rsidRPr="00AF37DD">
              <w:rPr>
                <w:rtl/>
              </w:rPr>
              <w:lastRenderedPageBreak/>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حل الواجبات الصفية والبيتة </w:t>
            </w:r>
          </w:p>
          <w:p w:rsidR="003C4194" w:rsidRPr="00DD67EA"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3C4194" w:rsidRPr="00DD67EA" w:rsidRDefault="00C91395"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3C4194" w:rsidRPr="002816F6" w:rsidTr="00602D5C">
        <w:tc>
          <w:tcPr>
            <w:tcW w:w="1039" w:type="dxa"/>
            <w:tcBorders>
              <w:top w:val="dashSmallGap" w:sz="4" w:space="0" w:color="auto"/>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3</w:t>
            </w:r>
          </w:p>
        </w:tc>
        <w:tc>
          <w:tcPr>
            <w:tcW w:w="3873" w:type="dxa"/>
            <w:tcBorders>
              <w:bottom w:val="double" w:sz="4" w:space="0" w:color="auto"/>
            </w:tcBorders>
            <w:shd w:val="clear" w:color="auto" w:fill="FFFFFF"/>
          </w:tcPr>
          <w:p w:rsidR="003C4194" w:rsidRDefault="00DD5996" w:rsidP="00DD5996">
            <w:pPr>
              <w:bidi/>
              <w:contextualSpacing/>
              <w:jc w:val="both"/>
              <w:rPr>
                <w:rFonts w:asciiTheme="majorBidi" w:hAnsiTheme="majorBidi" w:cstheme="majorBidi" w:hint="cs"/>
                <w:rtl/>
                <w:lang w:bidi="ar-JO"/>
              </w:rPr>
            </w:pPr>
            <w:r>
              <w:rPr>
                <w:rFonts w:asciiTheme="majorBidi" w:hAnsiTheme="majorBidi" w:cstheme="majorBidi" w:hint="cs"/>
                <w:rtl/>
                <w:lang w:bidi="ar-JO"/>
              </w:rPr>
              <w:t>سوء استغلال الوقت</w:t>
            </w:r>
          </w:p>
          <w:p w:rsidR="00DD5996" w:rsidRDefault="00DD5996" w:rsidP="00DD5996">
            <w:pPr>
              <w:bidi/>
              <w:contextualSpacing/>
              <w:jc w:val="both"/>
              <w:rPr>
                <w:rFonts w:asciiTheme="majorBidi" w:hAnsiTheme="majorBidi" w:cstheme="majorBidi" w:hint="cs"/>
                <w:rtl/>
                <w:lang w:bidi="ar-OM"/>
              </w:rPr>
            </w:pPr>
            <w:r>
              <w:rPr>
                <w:rFonts w:asciiTheme="majorBidi" w:hAnsiTheme="majorBidi" w:cstheme="majorBidi" w:hint="cs"/>
                <w:rtl/>
                <w:lang w:bidi="ar-OM"/>
              </w:rPr>
              <w:t xml:space="preserve">الأنانية </w:t>
            </w:r>
            <w:r>
              <w:rPr>
                <w:rFonts w:asciiTheme="majorBidi" w:hAnsiTheme="majorBidi" w:cstheme="majorBidi"/>
                <w:rtl/>
                <w:lang w:bidi="ar-OM"/>
              </w:rPr>
              <w:t>–</w:t>
            </w:r>
            <w:r>
              <w:rPr>
                <w:rFonts w:asciiTheme="majorBidi" w:hAnsiTheme="majorBidi" w:cstheme="majorBidi" w:hint="cs"/>
                <w:rtl/>
                <w:lang w:bidi="ar-OM"/>
              </w:rPr>
              <w:t xml:space="preserve"> التمركز حول الذات</w:t>
            </w:r>
          </w:p>
          <w:p w:rsidR="00DD5996" w:rsidRPr="00E66E8C" w:rsidRDefault="00DD5996" w:rsidP="00DD5996">
            <w:pPr>
              <w:bidi/>
              <w:contextualSpacing/>
              <w:jc w:val="both"/>
              <w:rPr>
                <w:rFonts w:asciiTheme="majorBidi" w:hAnsiTheme="majorBidi" w:cstheme="majorBidi"/>
                <w:lang w:bidi="ar-OM"/>
              </w:rPr>
            </w:pPr>
            <w:r>
              <w:rPr>
                <w:rFonts w:asciiTheme="majorBidi" w:hAnsiTheme="majorBidi" w:cstheme="majorBidi" w:hint="cs"/>
                <w:rtl/>
                <w:lang w:bidi="ar-OM"/>
              </w:rPr>
              <w:t xml:space="preserve">الاعتمادية الزائدة </w:t>
            </w:r>
          </w:p>
        </w:tc>
        <w:tc>
          <w:tcPr>
            <w:tcW w:w="1368" w:type="dxa"/>
            <w:tcBorders>
              <w:left w:val="single" w:sz="4" w:space="0" w:color="auto"/>
              <w:right w:val="single" w:sz="4" w:space="0" w:color="auto"/>
            </w:tcBorders>
          </w:tcPr>
          <w:p w:rsidR="003C4194" w:rsidRDefault="003C4194" w:rsidP="003C4194">
            <w:pPr>
              <w:bidi/>
            </w:pPr>
            <w:r w:rsidRPr="00AF37DD">
              <w:rPr>
                <w:rtl/>
              </w:rPr>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3C4194" w:rsidRPr="00DD67EA" w:rsidRDefault="00A8030A"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تطبيقات</w:t>
            </w:r>
            <w:r w:rsidR="00C91395" w:rsidRPr="00C91395">
              <w:rPr>
                <w:rFonts w:asciiTheme="majorBidi" w:hAnsiTheme="majorBidi" w:cstheme="majorBidi" w:hint="cs"/>
                <w:b/>
                <w:bCs/>
                <w:sz w:val="24"/>
                <w:szCs w:val="24"/>
                <w:rtl/>
                <w:lang w:bidi="ar-JO"/>
              </w:rPr>
              <w:t xml:space="preserve"> </w:t>
            </w:r>
            <w:r w:rsidRPr="00C91395">
              <w:rPr>
                <w:rFonts w:asciiTheme="majorBidi" w:hAnsiTheme="majorBidi" w:cstheme="majorBidi" w:hint="cs"/>
                <w:b/>
                <w:bCs/>
                <w:sz w:val="24"/>
                <w:szCs w:val="24"/>
                <w:rtl/>
                <w:lang w:bidi="ar-JO"/>
              </w:rPr>
              <w:t>عملية</w:t>
            </w:r>
            <w:r>
              <w:rPr>
                <w:rFonts w:asciiTheme="majorBidi" w:hAnsiTheme="majorBidi" w:cstheme="majorBidi" w:hint="cs"/>
                <w:b/>
                <w:bCs/>
                <w:sz w:val="24"/>
                <w:szCs w:val="24"/>
                <w:rtl/>
                <w:lang w:bidi="ar-JO"/>
              </w:rPr>
              <w:t xml:space="preserve"> على</w:t>
            </w:r>
            <w:r w:rsidR="00C91395">
              <w:rPr>
                <w:rFonts w:asciiTheme="majorBidi" w:hAnsiTheme="majorBidi" w:cstheme="majorBidi" w:hint="cs"/>
                <w:b/>
                <w:bCs/>
                <w:sz w:val="24"/>
                <w:szCs w:val="24"/>
                <w:rtl/>
                <w:lang w:bidi="ar-JO"/>
              </w:rPr>
              <w:t xml:space="preserve"> حالات افتراضية</w:t>
            </w:r>
          </w:p>
        </w:tc>
        <w:tc>
          <w:tcPr>
            <w:tcW w:w="1510" w:type="dxa"/>
            <w:tcBorders>
              <w:top w:val="dashSmallGap" w:sz="4" w:space="0" w:color="auto"/>
              <w:bottom w:val="dashSmallGap" w:sz="4" w:space="0" w:color="auto"/>
              <w:right w:val="thinThickLargeGap" w:sz="2" w:space="0" w:color="auto"/>
            </w:tcBorders>
          </w:tcPr>
          <w:p w:rsidR="005B5812" w:rsidRDefault="00C91395" w:rsidP="005B5812">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حالات افتراضية</w:t>
            </w:r>
          </w:p>
          <w:p w:rsidR="003C4194" w:rsidRPr="00DD67EA" w:rsidRDefault="005B5812" w:rsidP="005B5812">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r w:rsidR="00C91395">
              <w:rPr>
                <w:rFonts w:asciiTheme="majorBidi" w:hAnsiTheme="majorBidi" w:cstheme="majorBidi" w:hint="cs"/>
                <w:b/>
                <w:bCs/>
                <w:sz w:val="24"/>
                <w:szCs w:val="24"/>
                <w:rtl/>
                <w:lang w:bidi="ar-JO"/>
              </w:rPr>
              <w:t xml:space="preserve"> </w:t>
            </w:r>
          </w:p>
        </w:tc>
      </w:tr>
      <w:tr w:rsidR="003C4194" w:rsidRPr="002816F6" w:rsidTr="00602D5C">
        <w:tc>
          <w:tcPr>
            <w:tcW w:w="1039" w:type="dxa"/>
            <w:tcBorders>
              <w:top w:val="dashSmallGap" w:sz="4" w:space="0" w:color="auto"/>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873" w:type="dxa"/>
            <w:tcBorders>
              <w:top w:val="double" w:sz="4" w:space="0" w:color="auto"/>
            </w:tcBorders>
            <w:shd w:val="clear" w:color="auto" w:fill="FFFFFF"/>
          </w:tcPr>
          <w:p w:rsidR="00DD5996" w:rsidRDefault="00DD5996" w:rsidP="00DD5996">
            <w:pPr>
              <w:bidi/>
              <w:rPr>
                <w:rFonts w:asciiTheme="majorBidi" w:hAnsiTheme="majorBidi" w:cstheme="majorBidi" w:hint="cs"/>
                <w:rtl/>
                <w:lang w:bidi="ar-JO"/>
              </w:rPr>
            </w:pPr>
            <w:r>
              <w:rPr>
                <w:rFonts w:asciiTheme="majorBidi" w:hAnsiTheme="majorBidi" w:cstheme="majorBidi" w:hint="cs"/>
                <w:rtl/>
                <w:lang w:bidi="ar-JO"/>
              </w:rPr>
              <w:t xml:space="preserve">السلوك المرتبط بعدم الشعور </w:t>
            </w:r>
            <w:proofErr w:type="spellStart"/>
            <w:r>
              <w:rPr>
                <w:rFonts w:asciiTheme="majorBidi" w:hAnsiTheme="majorBidi" w:cstheme="majorBidi" w:hint="cs"/>
                <w:rtl/>
                <w:lang w:bidi="ar-JO"/>
              </w:rPr>
              <w:t>بالامن</w:t>
            </w:r>
            <w:proofErr w:type="spellEnd"/>
          </w:p>
          <w:p w:rsidR="00DD5996" w:rsidRDefault="00DD5996" w:rsidP="00DD5996">
            <w:pPr>
              <w:bidi/>
              <w:rPr>
                <w:rFonts w:asciiTheme="majorBidi" w:hAnsiTheme="majorBidi" w:cstheme="majorBidi" w:hint="cs"/>
                <w:rtl/>
                <w:lang w:bidi="ar-JO"/>
              </w:rPr>
            </w:pPr>
            <w:r>
              <w:rPr>
                <w:rFonts w:asciiTheme="majorBidi" w:hAnsiTheme="majorBidi" w:cstheme="majorBidi" w:hint="cs"/>
                <w:rtl/>
                <w:lang w:bidi="ar-JO"/>
              </w:rPr>
              <w:t>القلق</w:t>
            </w:r>
          </w:p>
          <w:p w:rsidR="00DD5996" w:rsidRDefault="00DD5996" w:rsidP="00DD5996">
            <w:pPr>
              <w:bidi/>
              <w:rPr>
                <w:rFonts w:asciiTheme="majorBidi" w:hAnsiTheme="majorBidi" w:cstheme="majorBidi" w:hint="cs"/>
                <w:rtl/>
                <w:lang w:bidi="ar-JO"/>
              </w:rPr>
            </w:pPr>
            <w:r>
              <w:rPr>
                <w:rFonts w:asciiTheme="majorBidi" w:hAnsiTheme="majorBidi" w:cstheme="majorBidi" w:hint="cs"/>
                <w:rtl/>
                <w:lang w:bidi="ar-JO"/>
              </w:rPr>
              <w:t>الخوف</w:t>
            </w:r>
          </w:p>
          <w:p w:rsidR="00DD5996" w:rsidRPr="00E66E8C" w:rsidRDefault="00DD5996" w:rsidP="00DD5996">
            <w:pPr>
              <w:bidi/>
              <w:rPr>
                <w:rFonts w:asciiTheme="majorBidi" w:hAnsiTheme="majorBidi" w:cstheme="majorBidi" w:hint="cs"/>
                <w:rtl/>
                <w:lang w:bidi="ar-JO"/>
              </w:rPr>
            </w:pPr>
            <w:r>
              <w:rPr>
                <w:rFonts w:asciiTheme="majorBidi" w:hAnsiTheme="majorBidi" w:cstheme="majorBidi" w:hint="cs"/>
                <w:rtl/>
                <w:lang w:bidi="ar-JO"/>
              </w:rPr>
              <w:t xml:space="preserve">تدني مفهوم الذات </w:t>
            </w:r>
          </w:p>
          <w:p w:rsidR="003C4194" w:rsidRPr="00E66E8C" w:rsidRDefault="003C4194" w:rsidP="003C4194">
            <w:pPr>
              <w:bidi/>
              <w:rPr>
                <w:rFonts w:asciiTheme="majorBidi" w:hAnsiTheme="majorBidi" w:cstheme="majorBidi"/>
                <w:rtl/>
                <w:lang w:bidi="ar-JO"/>
              </w:rPr>
            </w:pPr>
          </w:p>
        </w:tc>
        <w:tc>
          <w:tcPr>
            <w:tcW w:w="1368" w:type="dxa"/>
            <w:tcBorders>
              <w:left w:val="single" w:sz="4" w:space="0" w:color="auto"/>
              <w:right w:val="single" w:sz="4" w:space="0" w:color="auto"/>
            </w:tcBorders>
          </w:tcPr>
          <w:p w:rsidR="003C4194" w:rsidRPr="00AF37DD" w:rsidRDefault="003C4194" w:rsidP="003C4194">
            <w:pPr>
              <w:bidi/>
              <w:rPr>
                <w:rtl/>
              </w:rPr>
            </w:pPr>
          </w:p>
        </w:tc>
        <w:tc>
          <w:tcPr>
            <w:tcW w:w="1410" w:type="dxa"/>
            <w:tcBorders>
              <w:top w:val="dashSmallGap" w:sz="4" w:space="0" w:color="auto"/>
              <w:bottom w:val="dashSmallGap" w:sz="4" w:space="0" w:color="auto"/>
            </w:tcBorders>
          </w:tcPr>
          <w:p w:rsidR="003C4194" w:rsidRDefault="00C91395" w:rsidP="00C91395">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r w:rsidR="00A8030A" w:rsidRPr="00C91395">
              <w:rPr>
                <w:rFonts w:asciiTheme="majorBidi" w:hAnsiTheme="majorBidi" w:cstheme="majorBidi" w:hint="cs"/>
                <w:b/>
                <w:bCs/>
                <w:sz w:val="24"/>
                <w:szCs w:val="24"/>
                <w:rtl/>
                <w:lang w:bidi="ar-JO"/>
              </w:rPr>
              <w:t>تطبيقات</w:t>
            </w:r>
            <w:r w:rsidRPr="00C91395">
              <w:rPr>
                <w:rFonts w:asciiTheme="majorBidi" w:hAnsiTheme="majorBidi" w:cstheme="majorBidi" w:hint="cs"/>
                <w:b/>
                <w:bCs/>
                <w:sz w:val="24"/>
                <w:szCs w:val="24"/>
                <w:rtl/>
                <w:lang w:bidi="ar-JO"/>
              </w:rPr>
              <w:t xml:space="preserve"> عملية</w:t>
            </w:r>
          </w:p>
          <w:p w:rsidR="00C91395" w:rsidRPr="00DD67EA" w:rsidRDefault="00C91395" w:rsidP="00C91395">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على حالات افتراضية </w:t>
            </w:r>
          </w:p>
        </w:tc>
        <w:tc>
          <w:tcPr>
            <w:tcW w:w="1510" w:type="dxa"/>
            <w:tcBorders>
              <w:top w:val="dashSmallGap" w:sz="4" w:space="0" w:color="auto"/>
              <w:bottom w:val="dashSmallGap" w:sz="4" w:space="0" w:color="auto"/>
              <w:right w:val="thinThickLargeGap" w:sz="2" w:space="0" w:color="auto"/>
            </w:tcBorders>
          </w:tcPr>
          <w:p w:rsidR="003C4194" w:rsidRPr="00DD67EA" w:rsidRDefault="00C91395"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حالات افتراضية</w:t>
            </w:r>
            <w:r w:rsidR="005B5812">
              <w:rPr>
                <w:rFonts w:asciiTheme="majorBidi" w:hAnsiTheme="majorBidi" w:cstheme="majorBidi" w:hint="cs"/>
                <w:b/>
                <w:bCs/>
                <w:sz w:val="24"/>
                <w:szCs w:val="24"/>
                <w:rtl/>
                <w:lang w:bidi="ar-JO"/>
              </w:rPr>
              <w:t xml:space="preserve"> الكتاب المقرر</w:t>
            </w:r>
          </w:p>
        </w:tc>
      </w:tr>
      <w:tr w:rsidR="003C4194" w:rsidRPr="002816F6" w:rsidTr="00602D5C">
        <w:tc>
          <w:tcPr>
            <w:tcW w:w="1039" w:type="dxa"/>
            <w:tcBorders>
              <w:top w:val="dashSmallGap" w:sz="4" w:space="0" w:color="auto"/>
              <w:left w:val="thinThickLargeGap" w:sz="2" w:space="0" w:color="auto"/>
            </w:tcBorders>
            <w:vAlign w:val="center"/>
          </w:tcPr>
          <w:p w:rsidR="003C4194" w:rsidRDefault="003C4194"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873" w:type="dxa"/>
            <w:tcBorders>
              <w:bottom w:val="double" w:sz="4" w:space="0" w:color="auto"/>
            </w:tcBorders>
            <w:shd w:val="clear" w:color="auto" w:fill="FFFFFF"/>
          </w:tcPr>
          <w:p w:rsidR="00DD5996" w:rsidRDefault="00DD5996" w:rsidP="003C4194">
            <w:pPr>
              <w:pStyle w:val="ListParagraph"/>
              <w:spacing w:line="300" w:lineRule="atLeast"/>
              <w:ind w:left="0"/>
              <w:rPr>
                <w:rFonts w:asciiTheme="majorBidi" w:hAnsiTheme="majorBidi" w:cstheme="majorBidi" w:hint="cs"/>
                <w:rtl/>
              </w:rPr>
            </w:pPr>
            <w:r>
              <w:rPr>
                <w:rFonts w:asciiTheme="majorBidi" w:hAnsiTheme="majorBidi" w:cstheme="majorBidi" w:hint="cs"/>
                <w:rtl/>
              </w:rPr>
              <w:t xml:space="preserve">الاكتئاب وإيذاء الذات </w:t>
            </w:r>
          </w:p>
          <w:p w:rsidR="003C4194" w:rsidRDefault="00DD5996" w:rsidP="003C4194">
            <w:pPr>
              <w:pStyle w:val="ListParagraph"/>
              <w:spacing w:line="300" w:lineRule="atLeast"/>
              <w:ind w:left="0"/>
              <w:jc w:val="both"/>
              <w:rPr>
                <w:rFonts w:asciiTheme="majorBidi" w:hAnsiTheme="majorBidi" w:cstheme="majorBidi" w:hint="cs"/>
                <w:rtl/>
              </w:rPr>
            </w:pPr>
            <w:r>
              <w:rPr>
                <w:rFonts w:asciiTheme="majorBidi" w:hAnsiTheme="majorBidi" w:cstheme="majorBidi" w:hint="cs"/>
                <w:rtl/>
              </w:rPr>
              <w:t>الحساسية الزائدة للنقد</w:t>
            </w:r>
          </w:p>
          <w:p w:rsidR="00DD5996" w:rsidRDefault="00DD5996" w:rsidP="003C4194">
            <w:pPr>
              <w:pStyle w:val="ListParagraph"/>
              <w:spacing w:line="300" w:lineRule="atLeast"/>
              <w:ind w:left="0"/>
              <w:jc w:val="both"/>
              <w:rPr>
                <w:rFonts w:asciiTheme="majorBidi" w:hAnsiTheme="majorBidi" w:cstheme="majorBidi" w:hint="cs"/>
                <w:rtl/>
              </w:rPr>
            </w:pPr>
            <w:r>
              <w:rPr>
                <w:rFonts w:asciiTheme="majorBidi" w:hAnsiTheme="majorBidi" w:cstheme="majorBidi" w:hint="cs"/>
                <w:rtl/>
              </w:rPr>
              <w:t>الخجل</w:t>
            </w:r>
          </w:p>
          <w:p w:rsidR="00DD5996" w:rsidRPr="00E66E8C" w:rsidRDefault="00DD5996" w:rsidP="003C4194">
            <w:pPr>
              <w:pStyle w:val="ListParagraph"/>
              <w:spacing w:line="300" w:lineRule="atLeast"/>
              <w:ind w:left="0"/>
              <w:jc w:val="both"/>
              <w:rPr>
                <w:rFonts w:asciiTheme="majorBidi" w:hAnsiTheme="majorBidi" w:cstheme="majorBidi"/>
              </w:rPr>
            </w:pPr>
            <w:r>
              <w:rPr>
                <w:rFonts w:asciiTheme="majorBidi" w:hAnsiTheme="majorBidi" w:cstheme="majorBidi" w:hint="cs"/>
                <w:rtl/>
              </w:rPr>
              <w:t xml:space="preserve">القهرية </w:t>
            </w:r>
          </w:p>
        </w:tc>
        <w:tc>
          <w:tcPr>
            <w:tcW w:w="1368" w:type="dxa"/>
            <w:tcBorders>
              <w:left w:val="single" w:sz="4" w:space="0" w:color="auto"/>
              <w:right w:val="single" w:sz="4" w:space="0" w:color="auto"/>
            </w:tcBorders>
          </w:tcPr>
          <w:p w:rsidR="003C4194" w:rsidRPr="00AF37DD" w:rsidRDefault="003C4194" w:rsidP="003C4194">
            <w:pPr>
              <w:bidi/>
              <w:rPr>
                <w:rtl/>
              </w:rPr>
            </w:pPr>
          </w:p>
        </w:tc>
        <w:tc>
          <w:tcPr>
            <w:tcW w:w="1410" w:type="dxa"/>
            <w:tcBorders>
              <w:top w:val="dashSmallGap" w:sz="4" w:space="0" w:color="auto"/>
              <w:bottom w:val="dashSmallGap" w:sz="4" w:space="0" w:color="auto"/>
            </w:tcBorders>
          </w:tcPr>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حل الواجبات الصفية والبيتة </w:t>
            </w:r>
          </w:p>
          <w:p w:rsidR="003C4194" w:rsidRPr="00DD67EA"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3C4194" w:rsidRPr="00DD67EA" w:rsidRDefault="005B5812"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3C4194" w:rsidRPr="002816F6" w:rsidTr="00602D5C">
        <w:tc>
          <w:tcPr>
            <w:tcW w:w="1039" w:type="dxa"/>
            <w:tcBorders>
              <w:top w:val="dashSmallGap" w:sz="4" w:space="0" w:color="auto"/>
              <w:left w:val="thinThickLargeGap" w:sz="2" w:space="0" w:color="auto"/>
            </w:tcBorders>
            <w:vAlign w:val="center"/>
          </w:tcPr>
          <w:p w:rsidR="00602D5C" w:rsidRDefault="00602D5C" w:rsidP="00C91395">
            <w:pPr>
              <w:jc w:val="center"/>
              <w:rPr>
                <w:rFonts w:asciiTheme="majorBidi" w:hAnsiTheme="majorBidi" w:cstheme="majorBidi"/>
                <w:b/>
                <w:bCs/>
                <w:sz w:val="24"/>
                <w:szCs w:val="24"/>
                <w:lang w:bidi="ar-JO"/>
              </w:rPr>
            </w:pPr>
          </w:p>
          <w:p w:rsidR="003C4194" w:rsidRDefault="00602D5C" w:rsidP="00C913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w:t>
            </w:r>
            <w:r w:rsidR="00C91395">
              <w:rPr>
                <w:rFonts w:asciiTheme="majorBidi" w:hAnsiTheme="majorBidi" w:cstheme="majorBidi"/>
                <w:b/>
                <w:bCs/>
                <w:sz w:val="24"/>
                <w:szCs w:val="24"/>
                <w:lang w:bidi="ar-JO"/>
              </w:rPr>
              <w:t>7+6</w:t>
            </w:r>
          </w:p>
          <w:p w:rsidR="00602D5C" w:rsidRDefault="00602D5C" w:rsidP="00C913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873" w:type="dxa"/>
            <w:tcBorders>
              <w:top w:val="double" w:sz="4" w:space="0" w:color="auto"/>
            </w:tcBorders>
            <w:shd w:val="clear" w:color="auto" w:fill="FFFFFF"/>
          </w:tcPr>
          <w:p w:rsidR="003C4194" w:rsidRDefault="00DD5996" w:rsidP="003C4194">
            <w:pPr>
              <w:pStyle w:val="ListParagraph"/>
              <w:spacing w:after="200"/>
              <w:ind w:left="360"/>
              <w:rPr>
                <w:rFonts w:asciiTheme="majorBidi" w:hAnsiTheme="majorBidi" w:cstheme="majorBidi" w:hint="cs"/>
                <w:rtl/>
              </w:rPr>
            </w:pPr>
            <w:r>
              <w:rPr>
                <w:rFonts w:asciiTheme="majorBidi" w:hAnsiTheme="majorBidi" w:cstheme="majorBidi" w:hint="cs"/>
                <w:rtl/>
              </w:rPr>
              <w:t>اضطراب العادات</w:t>
            </w:r>
          </w:p>
          <w:p w:rsidR="00DD5996" w:rsidRDefault="00DD5996" w:rsidP="003C4194">
            <w:pPr>
              <w:pStyle w:val="ListParagraph"/>
              <w:spacing w:after="200"/>
              <w:ind w:left="360"/>
              <w:rPr>
                <w:rFonts w:asciiTheme="majorBidi" w:hAnsiTheme="majorBidi" w:cstheme="majorBidi" w:hint="cs"/>
                <w:rtl/>
              </w:rPr>
            </w:pPr>
            <w:r>
              <w:rPr>
                <w:rFonts w:asciiTheme="majorBidi" w:hAnsiTheme="majorBidi" w:cstheme="majorBidi" w:hint="cs"/>
                <w:rtl/>
              </w:rPr>
              <w:t>مص الإبهام</w:t>
            </w:r>
          </w:p>
          <w:p w:rsidR="00DD5996" w:rsidRDefault="00DD5996" w:rsidP="003C4194">
            <w:pPr>
              <w:pStyle w:val="ListParagraph"/>
              <w:spacing w:after="200"/>
              <w:ind w:left="360"/>
              <w:rPr>
                <w:rFonts w:asciiTheme="majorBidi" w:hAnsiTheme="majorBidi" w:cstheme="majorBidi" w:hint="cs"/>
                <w:rtl/>
              </w:rPr>
            </w:pPr>
            <w:r>
              <w:rPr>
                <w:rFonts w:asciiTheme="majorBidi" w:hAnsiTheme="majorBidi" w:cstheme="majorBidi" w:hint="cs"/>
                <w:rtl/>
              </w:rPr>
              <w:t>قضم الأظافر</w:t>
            </w:r>
          </w:p>
          <w:p w:rsidR="00DD5996" w:rsidRDefault="00DD5996" w:rsidP="003C4194">
            <w:pPr>
              <w:pStyle w:val="ListParagraph"/>
              <w:spacing w:after="200"/>
              <w:ind w:left="360"/>
              <w:rPr>
                <w:rFonts w:asciiTheme="majorBidi" w:hAnsiTheme="majorBidi" w:cstheme="majorBidi" w:hint="cs"/>
                <w:rtl/>
              </w:rPr>
            </w:pPr>
            <w:r>
              <w:rPr>
                <w:rFonts w:asciiTheme="majorBidi" w:hAnsiTheme="majorBidi" w:cstheme="majorBidi" w:hint="cs"/>
                <w:rtl/>
              </w:rPr>
              <w:t xml:space="preserve">التبول </w:t>
            </w:r>
            <w:proofErr w:type="spellStart"/>
            <w:r>
              <w:rPr>
                <w:rFonts w:asciiTheme="majorBidi" w:hAnsiTheme="majorBidi" w:cstheme="majorBidi" w:hint="cs"/>
                <w:rtl/>
              </w:rPr>
              <w:t>اللإرادي</w:t>
            </w:r>
            <w:proofErr w:type="spellEnd"/>
          </w:p>
          <w:p w:rsidR="00DD5996" w:rsidRDefault="00DD5996" w:rsidP="003C4194">
            <w:pPr>
              <w:pStyle w:val="ListParagraph"/>
              <w:spacing w:after="200"/>
              <w:ind w:left="360"/>
              <w:rPr>
                <w:rFonts w:asciiTheme="majorBidi" w:hAnsiTheme="majorBidi" w:cstheme="majorBidi" w:hint="cs"/>
                <w:rtl/>
              </w:rPr>
            </w:pPr>
            <w:r>
              <w:rPr>
                <w:rFonts w:asciiTheme="majorBidi" w:hAnsiTheme="majorBidi" w:cstheme="majorBidi" w:hint="cs"/>
                <w:rtl/>
              </w:rPr>
              <w:t xml:space="preserve">التبرز </w:t>
            </w:r>
            <w:proofErr w:type="spellStart"/>
            <w:r>
              <w:rPr>
                <w:rFonts w:asciiTheme="majorBidi" w:hAnsiTheme="majorBidi" w:cstheme="majorBidi" w:hint="cs"/>
                <w:rtl/>
              </w:rPr>
              <w:t>اللإرادي</w:t>
            </w:r>
            <w:proofErr w:type="spellEnd"/>
          </w:p>
          <w:p w:rsidR="00DD5996" w:rsidRDefault="00DD5996" w:rsidP="003C4194">
            <w:pPr>
              <w:pStyle w:val="ListParagraph"/>
              <w:spacing w:after="200"/>
              <w:ind w:left="360"/>
              <w:rPr>
                <w:rFonts w:asciiTheme="majorBidi" w:hAnsiTheme="majorBidi" w:cstheme="majorBidi" w:hint="cs"/>
                <w:rtl/>
              </w:rPr>
            </w:pPr>
            <w:r>
              <w:rPr>
                <w:rFonts w:asciiTheme="majorBidi" w:hAnsiTheme="majorBidi" w:cstheme="majorBidi" w:hint="cs"/>
                <w:rtl/>
              </w:rPr>
              <w:t>اضطرابات النوم</w:t>
            </w:r>
          </w:p>
          <w:p w:rsidR="00DD5996" w:rsidRDefault="00DD5996" w:rsidP="003C4194">
            <w:pPr>
              <w:pStyle w:val="ListParagraph"/>
              <w:spacing w:after="200"/>
              <w:ind w:left="360"/>
              <w:rPr>
                <w:rFonts w:asciiTheme="majorBidi" w:hAnsiTheme="majorBidi" w:cstheme="majorBidi" w:hint="cs"/>
                <w:rtl/>
              </w:rPr>
            </w:pPr>
            <w:r>
              <w:rPr>
                <w:rFonts w:asciiTheme="majorBidi" w:hAnsiTheme="majorBidi" w:cstheme="majorBidi" w:hint="cs"/>
                <w:rtl/>
              </w:rPr>
              <w:t>مشكلات الأكل</w:t>
            </w:r>
          </w:p>
          <w:p w:rsidR="00DD5996" w:rsidRDefault="00DD5996" w:rsidP="003C4194">
            <w:pPr>
              <w:pStyle w:val="ListParagraph"/>
              <w:spacing w:after="200"/>
              <w:ind w:left="360"/>
              <w:rPr>
                <w:rFonts w:asciiTheme="majorBidi" w:hAnsiTheme="majorBidi" w:cstheme="majorBidi" w:hint="cs"/>
                <w:rtl/>
              </w:rPr>
            </w:pPr>
            <w:r>
              <w:rPr>
                <w:rFonts w:asciiTheme="majorBidi" w:hAnsiTheme="majorBidi" w:cstheme="majorBidi" w:hint="cs"/>
                <w:rtl/>
              </w:rPr>
              <w:t>قلة الأكل</w:t>
            </w:r>
          </w:p>
          <w:p w:rsidR="00DD5996" w:rsidRDefault="00DD5996" w:rsidP="003C4194">
            <w:pPr>
              <w:pStyle w:val="ListParagraph"/>
              <w:spacing w:after="200"/>
              <w:ind w:left="360"/>
              <w:rPr>
                <w:rFonts w:asciiTheme="majorBidi" w:hAnsiTheme="majorBidi" w:cstheme="majorBidi" w:hint="cs"/>
                <w:rtl/>
              </w:rPr>
            </w:pPr>
            <w:r>
              <w:rPr>
                <w:rFonts w:asciiTheme="majorBidi" w:hAnsiTheme="majorBidi" w:cstheme="majorBidi" w:hint="cs"/>
                <w:rtl/>
              </w:rPr>
              <w:t>التلعثم</w:t>
            </w:r>
          </w:p>
          <w:p w:rsidR="00DD5996" w:rsidRPr="00E66E8C" w:rsidRDefault="00DD5996" w:rsidP="003C4194">
            <w:pPr>
              <w:pStyle w:val="ListParagraph"/>
              <w:spacing w:after="200"/>
              <w:ind w:left="360"/>
              <w:rPr>
                <w:rFonts w:asciiTheme="majorBidi" w:hAnsiTheme="majorBidi" w:cstheme="majorBidi"/>
                <w:rtl/>
              </w:rPr>
            </w:pPr>
            <w:r>
              <w:rPr>
                <w:rFonts w:asciiTheme="majorBidi" w:hAnsiTheme="majorBidi" w:cstheme="majorBidi" w:hint="cs"/>
                <w:rtl/>
              </w:rPr>
              <w:t>الازمات أو ال</w:t>
            </w:r>
            <w:r w:rsidR="00602D5C">
              <w:rPr>
                <w:rFonts w:asciiTheme="majorBidi" w:hAnsiTheme="majorBidi" w:cstheme="majorBidi" w:hint="cs"/>
                <w:rtl/>
              </w:rPr>
              <w:t xml:space="preserve">تقلص </w:t>
            </w:r>
            <w:proofErr w:type="spellStart"/>
            <w:r w:rsidR="00602D5C">
              <w:rPr>
                <w:rFonts w:asciiTheme="majorBidi" w:hAnsiTheme="majorBidi" w:cstheme="majorBidi" w:hint="cs"/>
                <w:rtl/>
              </w:rPr>
              <w:t>اللارادي</w:t>
            </w:r>
            <w:proofErr w:type="spellEnd"/>
            <w:r w:rsidR="00602D5C">
              <w:rPr>
                <w:rFonts w:asciiTheme="majorBidi" w:hAnsiTheme="majorBidi" w:cstheme="majorBidi" w:hint="cs"/>
                <w:rtl/>
              </w:rPr>
              <w:t xml:space="preserve"> في العضلات </w:t>
            </w:r>
          </w:p>
          <w:p w:rsidR="003C4194" w:rsidRPr="00E66E8C" w:rsidRDefault="003C4194" w:rsidP="003C4194">
            <w:pPr>
              <w:pStyle w:val="ListParagraph"/>
              <w:spacing w:after="200"/>
              <w:ind w:left="360"/>
              <w:rPr>
                <w:rFonts w:asciiTheme="majorBidi" w:hAnsiTheme="majorBidi" w:cstheme="majorBidi"/>
                <w:rtl/>
              </w:rPr>
            </w:pPr>
          </w:p>
          <w:p w:rsidR="003C4194" w:rsidRPr="00E66E8C" w:rsidRDefault="003C4194" w:rsidP="003C4194">
            <w:pPr>
              <w:pStyle w:val="ListParagraph"/>
              <w:spacing w:after="200"/>
              <w:ind w:left="360"/>
              <w:jc w:val="both"/>
              <w:rPr>
                <w:rFonts w:asciiTheme="majorBidi" w:hAnsiTheme="majorBidi" w:cstheme="majorBidi"/>
              </w:rPr>
            </w:pPr>
          </w:p>
          <w:p w:rsidR="003C4194" w:rsidRPr="00E66E8C" w:rsidRDefault="003C4194" w:rsidP="003C4194">
            <w:pPr>
              <w:bidi/>
              <w:spacing w:after="200"/>
              <w:contextualSpacing/>
              <w:jc w:val="both"/>
              <w:rPr>
                <w:rFonts w:asciiTheme="majorBidi" w:hAnsiTheme="majorBidi" w:cstheme="majorBidi"/>
              </w:rPr>
            </w:pPr>
          </w:p>
        </w:tc>
        <w:tc>
          <w:tcPr>
            <w:tcW w:w="1368" w:type="dxa"/>
            <w:tcBorders>
              <w:left w:val="single" w:sz="4" w:space="0" w:color="auto"/>
              <w:right w:val="single" w:sz="4" w:space="0" w:color="auto"/>
            </w:tcBorders>
          </w:tcPr>
          <w:p w:rsidR="003C4194" w:rsidRDefault="003C4194" w:rsidP="003C4194">
            <w:pPr>
              <w:bidi/>
            </w:pPr>
            <w:r w:rsidRPr="00AF37DD">
              <w:rPr>
                <w:rtl/>
              </w:rPr>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حل الواجبات الصفية والبيتة </w:t>
            </w:r>
          </w:p>
          <w:p w:rsidR="003C4194" w:rsidRPr="00DD67EA"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3C4194" w:rsidRPr="00DD67EA" w:rsidRDefault="005B5812"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3C4194" w:rsidRPr="002816F6" w:rsidTr="00602D5C">
        <w:tc>
          <w:tcPr>
            <w:tcW w:w="1039" w:type="dxa"/>
            <w:tcBorders>
              <w:top w:val="dashSmallGap" w:sz="4" w:space="0" w:color="auto"/>
              <w:left w:val="thinThickLargeGap" w:sz="2" w:space="0" w:color="auto"/>
            </w:tcBorders>
            <w:vAlign w:val="center"/>
          </w:tcPr>
          <w:p w:rsidR="003C4194" w:rsidRDefault="00C91395"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9+10</w:t>
            </w:r>
          </w:p>
        </w:tc>
        <w:tc>
          <w:tcPr>
            <w:tcW w:w="3873" w:type="dxa"/>
            <w:tcBorders>
              <w:bottom w:val="double" w:sz="4" w:space="0" w:color="auto"/>
            </w:tcBorders>
            <w:shd w:val="clear" w:color="auto" w:fill="FFFFFF"/>
          </w:tcPr>
          <w:p w:rsidR="003C4194" w:rsidRDefault="00602D5C" w:rsidP="003C4194">
            <w:pPr>
              <w:bidi/>
              <w:spacing w:after="200"/>
              <w:contextualSpacing/>
              <w:jc w:val="both"/>
              <w:rPr>
                <w:rFonts w:asciiTheme="majorBidi" w:hAnsiTheme="majorBidi" w:cs="Times New Roman" w:hint="cs"/>
                <w:rtl/>
                <w:lang w:bidi="ar-JO"/>
              </w:rPr>
            </w:pPr>
            <w:r>
              <w:rPr>
                <w:rFonts w:asciiTheme="majorBidi" w:hAnsiTheme="majorBidi" w:cs="Times New Roman" w:hint="cs"/>
                <w:rtl/>
                <w:lang w:bidi="ar-JO"/>
              </w:rPr>
              <w:t xml:space="preserve">المشكلات مع الرفاق </w:t>
            </w:r>
          </w:p>
          <w:p w:rsidR="00602D5C" w:rsidRDefault="00602D5C" w:rsidP="00602D5C">
            <w:pPr>
              <w:bidi/>
              <w:spacing w:after="200"/>
              <w:contextualSpacing/>
              <w:jc w:val="both"/>
              <w:rPr>
                <w:rFonts w:asciiTheme="majorBidi" w:hAnsiTheme="majorBidi" w:cstheme="majorBidi" w:hint="cs"/>
                <w:rtl/>
                <w:lang w:bidi="ar-JO"/>
              </w:rPr>
            </w:pPr>
            <w:r>
              <w:rPr>
                <w:rFonts w:asciiTheme="majorBidi" w:hAnsiTheme="majorBidi" w:cstheme="majorBidi" w:hint="cs"/>
                <w:rtl/>
                <w:lang w:bidi="ar-JO"/>
              </w:rPr>
              <w:t>العدوان</w:t>
            </w:r>
          </w:p>
          <w:p w:rsidR="00602D5C" w:rsidRDefault="00602D5C" w:rsidP="00602D5C">
            <w:pPr>
              <w:bidi/>
              <w:spacing w:after="200"/>
              <w:contextualSpacing/>
              <w:jc w:val="both"/>
              <w:rPr>
                <w:rFonts w:asciiTheme="majorBidi" w:hAnsiTheme="majorBidi" w:cstheme="majorBidi" w:hint="cs"/>
                <w:rtl/>
                <w:lang w:bidi="ar-JO"/>
              </w:rPr>
            </w:pPr>
            <w:r>
              <w:rPr>
                <w:rFonts w:asciiTheme="majorBidi" w:hAnsiTheme="majorBidi" w:cstheme="majorBidi" w:hint="cs"/>
                <w:rtl/>
                <w:lang w:bidi="ar-JO"/>
              </w:rPr>
              <w:t>تنافس الأشقاء</w:t>
            </w:r>
          </w:p>
          <w:p w:rsidR="00602D5C" w:rsidRDefault="00602D5C" w:rsidP="00602D5C">
            <w:pPr>
              <w:bidi/>
              <w:spacing w:after="200"/>
              <w:contextualSpacing/>
              <w:jc w:val="both"/>
              <w:rPr>
                <w:rFonts w:asciiTheme="majorBidi" w:hAnsiTheme="majorBidi" w:cstheme="majorBidi" w:hint="cs"/>
                <w:rtl/>
                <w:lang w:bidi="ar-JO"/>
              </w:rPr>
            </w:pPr>
            <w:r>
              <w:rPr>
                <w:rFonts w:asciiTheme="majorBidi" w:hAnsiTheme="majorBidi" w:cstheme="majorBidi" w:hint="cs"/>
                <w:rtl/>
                <w:lang w:bidi="ar-JO"/>
              </w:rPr>
              <w:t>الصحبة السيئة</w:t>
            </w:r>
          </w:p>
          <w:p w:rsidR="00602D5C" w:rsidRDefault="00602D5C" w:rsidP="00602D5C">
            <w:pPr>
              <w:bidi/>
              <w:spacing w:after="200"/>
              <w:contextualSpacing/>
              <w:jc w:val="both"/>
              <w:rPr>
                <w:rFonts w:asciiTheme="majorBidi" w:hAnsiTheme="majorBidi" w:cstheme="majorBidi" w:hint="cs"/>
                <w:rtl/>
                <w:lang w:bidi="ar-JO"/>
              </w:rPr>
            </w:pPr>
            <w:r>
              <w:rPr>
                <w:rFonts w:asciiTheme="majorBidi" w:hAnsiTheme="majorBidi" w:cstheme="majorBidi" w:hint="cs"/>
                <w:rtl/>
                <w:lang w:bidi="ar-JO"/>
              </w:rPr>
              <w:t>القسوة</w:t>
            </w:r>
          </w:p>
          <w:p w:rsidR="00602D5C" w:rsidRPr="00E66E8C" w:rsidRDefault="00602D5C" w:rsidP="00602D5C">
            <w:pPr>
              <w:bidi/>
              <w:spacing w:after="200"/>
              <w:contextualSpacing/>
              <w:jc w:val="both"/>
              <w:rPr>
                <w:rFonts w:asciiTheme="majorBidi" w:hAnsiTheme="majorBidi" w:cstheme="majorBidi"/>
                <w:lang w:bidi="ar-JO"/>
              </w:rPr>
            </w:pPr>
            <w:r>
              <w:rPr>
                <w:rFonts w:asciiTheme="majorBidi" w:hAnsiTheme="majorBidi" w:cstheme="majorBidi" w:hint="cs"/>
                <w:rtl/>
                <w:lang w:bidi="ar-JO"/>
              </w:rPr>
              <w:t xml:space="preserve">العزلة الاجتماعية </w:t>
            </w:r>
          </w:p>
        </w:tc>
        <w:tc>
          <w:tcPr>
            <w:tcW w:w="1368" w:type="dxa"/>
            <w:tcBorders>
              <w:left w:val="thickThinLargeGap" w:sz="2" w:space="0" w:color="auto"/>
              <w:right w:val="thickThinLargeGap" w:sz="2" w:space="0" w:color="auto"/>
            </w:tcBorders>
            <w:shd w:val="clear" w:color="auto" w:fill="F2F2F2" w:themeFill="background1" w:themeFillShade="F2"/>
          </w:tcPr>
          <w:p w:rsidR="003C4194" w:rsidRPr="00C91395" w:rsidRDefault="00C91395" w:rsidP="00C91395">
            <w:pPr>
              <w:bidi/>
              <w:jc w:val="center"/>
              <w:rPr>
                <w:rFonts w:asciiTheme="majorBidi" w:hAnsiTheme="majorBidi" w:cstheme="majorBidi"/>
                <w:sz w:val="24"/>
                <w:szCs w:val="24"/>
                <w:rtl/>
              </w:rPr>
            </w:pPr>
            <w:r w:rsidRPr="00C91395">
              <w:rPr>
                <w:rFonts w:asciiTheme="majorBidi" w:hAnsiTheme="majorBidi" w:cstheme="majorBidi"/>
                <w:sz w:val="24"/>
                <w:szCs w:val="24"/>
                <w:rtl/>
              </w:rPr>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3C4194" w:rsidRPr="00DD67EA" w:rsidRDefault="00C91395"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تطبيقات عملية </w:t>
            </w:r>
          </w:p>
        </w:tc>
        <w:tc>
          <w:tcPr>
            <w:tcW w:w="1510" w:type="dxa"/>
            <w:tcBorders>
              <w:top w:val="dashSmallGap" w:sz="4" w:space="0" w:color="auto"/>
              <w:bottom w:val="dashSmallGap" w:sz="4" w:space="0" w:color="auto"/>
              <w:right w:val="thinThickLargeGap" w:sz="2" w:space="0" w:color="auto"/>
            </w:tcBorders>
          </w:tcPr>
          <w:p w:rsidR="003C4194" w:rsidRDefault="005B5812" w:rsidP="003C4194">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الكتاب المقرر</w:t>
            </w:r>
          </w:p>
          <w:p w:rsidR="005B5812" w:rsidRPr="00DD67EA" w:rsidRDefault="005B5812"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مقاييس مختبر الارشاد</w:t>
            </w:r>
          </w:p>
        </w:tc>
      </w:tr>
      <w:tr w:rsidR="003C4194" w:rsidRPr="002816F6" w:rsidTr="00602D5C">
        <w:tc>
          <w:tcPr>
            <w:tcW w:w="1039" w:type="dxa"/>
            <w:tcBorders>
              <w:top w:val="dashSmallGap" w:sz="4" w:space="0" w:color="auto"/>
              <w:left w:val="thinThickLargeGap" w:sz="2" w:space="0" w:color="auto"/>
            </w:tcBorders>
            <w:vAlign w:val="center"/>
          </w:tcPr>
          <w:p w:rsidR="003C4194" w:rsidRDefault="00602D5C" w:rsidP="00602D5C">
            <w:pPr>
              <w:jc w:val="center"/>
              <w:rPr>
                <w:rFonts w:asciiTheme="majorBidi" w:hAnsiTheme="majorBidi" w:cstheme="majorBidi"/>
                <w:b/>
                <w:bCs/>
                <w:sz w:val="28"/>
                <w:szCs w:val="28"/>
                <w:vertAlign w:val="subscript"/>
                <w:lang w:bidi="ar-JO"/>
              </w:rPr>
            </w:pPr>
            <w:r w:rsidRPr="00602D5C">
              <w:rPr>
                <w:rFonts w:asciiTheme="majorBidi" w:hAnsiTheme="majorBidi" w:cstheme="majorBidi" w:hint="cs"/>
                <w:b/>
                <w:bCs/>
                <w:sz w:val="28"/>
                <w:szCs w:val="28"/>
                <w:rtl/>
                <w:lang w:bidi="ar-JO"/>
              </w:rPr>
              <w:t>11+12</w:t>
            </w:r>
            <w:r w:rsidRPr="00602D5C">
              <w:rPr>
                <w:rFonts w:asciiTheme="majorBidi" w:hAnsiTheme="majorBidi" w:cstheme="majorBidi" w:hint="cs"/>
                <w:b/>
                <w:bCs/>
                <w:sz w:val="28"/>
                <w:szCs w:val="28"/>
                <w:vertAlign w:val="subscript"/>
                <w:rtl/>
                <w:lang w:bidi="ar-JO"/>
              </w:rPr>
              <w:t>+</w:t>
            </w:r>
          </w:p>
          <w:p w:rsidR="00602D5C" w:rsidRPr="00602D5C" w:rsidRDefault="00602D5C" w:rsidP="00602D5C">
            <w:pPr>
              <w:jc w:val="center"/>
              <w:rPr>
                <w:rFonts w:asciiTheme="majorBidi" w:hAnsiTheme="majorBidi" w:cstheme="majorBidi"/>
                <w:b/>
                <w:bCs/>
                <w:sz w:val="36"/>
                <w:szCs w:val="36"/>
                <w:vertAlign w:val="subscript"/>
                <w:lang w:bidi="ar-JO"/>
              </w:rPr>
            </w:pPr>
            <w:r>
              <w:rPr>
                <w:rFonts w:asciiTheme="majorBidi" w:hAnsiTheme="majorBidi" w:cstheme="majorBidi"/>
                <w:b/>
                <w:bCs/>
                <w:sz w:val="36"/>
                <w:szCs w:val="36"/>
                <w:vertAlign w:val="subscript"/>
                <w:lang w:bidi="ar-JO"/>
              </w:rPr>
              <w:t>13</w:t>
            </w:r>
          </w:p>
        </w:tc>
        <w:tc>
          <w:tcPr>
            <w:tcW w:w="3873" w:type="dxa"/>
            <w:tcBorders>
              <w:top w:val="double" w:sz="4" w:space="0" w:color="auto"/>
            </w:tcBorders>
            <w:shd w:val="clear" w:color="auto" w:fill="FFFFFF"/>
          </w:tcPr>
          <w:p w:rsidR="003C4194" w:rsidRPr="00E66E8C" w:rsidRDefault="003C4194" w:rsidP="003C4194">
            <w:pPr>
              <w:bidi/>
              <w:rPr>
                <w:rFonts w:asciiTheme="majorBidi" w:hAnsiTheme="majorBidi" w:cstheme="majorBidi"/>
                <w:rtl/>
                <w:lang w:bidi="ar-JO"/>
              </w:rPr>
            </w:pPr>
            <w:r w:rsidRPr="00E66E8C">
              <w:rPr>
                <w:rFonts w:asciiTheme="majorBidi" w:hAnsiTheme="majorBidi" w:cstheme="majorBidi"/>
                <w:lang w:bidi="ar-JO"/>
              </w:rPr>
              <w:t xml:space="preserve">.  </w:t>
            </w:r>
          </w:p>
          <w:p w:rsidR="00602D5C" w:rsidRDefault="00602D5C" w:rsidP="00602D5C">
            <w:pPr>
              <w:bidi/>
              <w:rPr>
                <w:rFonts w:asciiTheme="majorBidi" w:hAnsiTheme="majorBidi" w:cstheme="majorBidi" w:hint="cs"/>
                <w:rtl/>
                <w:lang w:bidi="ar-JO"/>
              </w:rPr>
            </w:pPr>
            <w:proofErr w:type="spellStart"/>
            <w:r>
              <w:rPr>
                <w:rFonts w:asciiTheme="majorBidi" w:hAnsiTheme="majorBidi" w:cstheme="majorBidi" w:hint="cs"/>
                <w:rtl/>
                <w:lang w:bidi="ar-JO"/>
              </w:rPr>
              <w:t>السلوكات</w:t>
            </w:r>
            <w:proofErr w:type="spellEnd"/>
            <w:r>
              <w:rPr>
                <w:rFonts w:asciiTheme="majorBidi" w:hAnsiTheme="majorBidi" w:cstheme="majorBidi" w:hint="cs"/>
                <w:rtl/>
                <w:lang w:bidi="ar-JO"/>
              </w:rPr>
              <w:t xml:space="preserve"> </w:t>
            </w:r>
            <w:proofErr w:type="spellStart"/>
            <w:r>
              <w:rPr>
                <w:rFonts w:asciiTheme="majorBidi" w:hAnsiTheme="majorBidi" w:cstheme="majorBidi" w:hint="cs"/>
                <w:rtl/>
                <w:lang w:bidi="ar-JO"/>
              </w:rPr>
              <w:t>اللاجتماعية</w:t>
            </w:r>
            <w:proofErr w:type="spellEnd"/>
            <w:r>
              <w:rPr>
                <w:rFonts w:asciiTheme="majorBidi" w:hAnsiTheme="majorBidi" w:cstheme="majorBidi" w:hint="cs"/>
                <w:rtl/>
                <w:lang w:bidi="ar-JO"/>
              </w:rPr>
              <w:t xml:space="preserve"> </w:t>
            </w:r>
          </w:p>
          <w:p w:rsidR="00602D5C" w:rsidRDefault="00602D5C" w:rsidP="00602D5C">
            <w:pPr>
              <w:bidi/>
              <w:rPr>
                <w:rFonts w:asciiTheme="majorBidi" w:hAnsiTheme="majorBidi" w:cstheme="majorBidi" w:hint="cs"/>
                <w:rtl/>
                <w:lang w:bidi="ar-JO"/>
              </w:rPr>
            </w:pPr>
            <w:r>
              <w:rPr>
                <w:rFonts w:asciiTheme="majorBidi" w:hAnsiTheme="majorBidi" w:cstheme="majorBidi" w:hint="cs"/>
                <w:rtl/>
                <w:lang w:bidi="ar-JO"/>
              </w:rPr>
              <w:t>العصيان</w:t>
            </w:r>
          </w:p>
          <w:p w:rsidR="00602D5C" w:rsidRDefault="00602D5C" w:rsidP="00602D5C">
            <w:pPr>
              <w:bidi/>
              <w:rPr>
                <w:rFonts w:asciiTheme="majorBidi" w:hAnsiTheme="majorBidi" w:cstheme="majorBidi" w:hint="cs"/>
                <w:rtl/>
                <w:lang w:bidi="ar-JO"/>
              </w:rPr>
            </w:pPr>
            <w:r>
              <w:rPr>
                <w:rFonts w:asciiTheme="majorBidi" w:hAnsiTheme="majorBidi" w:cstheme="majorBidi" w:hint="cs"/>
                <w:rtl/>
                <w:lang w:bidi="ar-JO"/>
              </w:rPr>
              <w:t>نوبات الغضب</w:t>
            </w:r>
          </w:p>
          <w:p w:rsidR="00602D5C" w:rsidRDefault="00602D5C" w:rsidP="00602D5C">
            <w:pPr>
              <w:bidi/>
              <w:rPr>
                <w:rFonts w:asciiTheme="majorBidi" w:hAnsiTheme="majorBidi" w:cstheme="majorBidi" w:hint="cs"/>
                <w:rtl/>
                <w:lang w:bidi="ar-JO"/>
              </w:rPr>
            </w:pPr>
            <w:r>
              <w:rPr>
                <w:rFonts w:asciiTheme="majorBidi" w:hAnsiTheme="majorBidi" w:cstheme="majorBidi" w:hint="cs"/>
                <w:rtl/>
                <w:lang w:bidi="ar-JO"/>
              </w:rPr>
              <w:t>عدم الأمانة</w:t>
            </w:r>
          </w:p>
          <w:p w:rsidR="00602D5C" w:rsidRDefault="00602D5C" w:rsidP="00602D5C">
            <w:pPr>
              <w:bidi/>
              <w:rPr>
                <w:rFonts w:asciiTheme="majorBidi" w:hAnsiTheme="majorBidi" w:cstheme="majorBidi" w:hint="cs"/>
                <w:rtl/>
                <w:lang w:bidi="ar-JO"/>
              </w:rPr>
            </w:pPr>
            <w:r>
              <w:rPr>
                <w:rFonts w:asciiTheme="majorBidi" w:hAnsiTheme="majorBidi" w:cstheme="majorBidi" w:hint="cs"/>
                <w:rtl/>
                <w:lang w:bidi="ar-JO"/>
              </w:rPr>
              <w:t>السرقة</w:t>
            </w:r>
          </w:p>
          <w:p w:rsidR="00602D5C" w:rsidRDefault="00602D5C" w:rsidP="00602D5C">
            <w:pPr>
              <w:bidi/>
              <w:rPr>
                <w:rFonts w:asciiTheme="majorBidi" w:hAnsiTheme="majorBidi" w:cstheme="majorBidi" w:hint="cs"/>
                <w:rtl/>
                <w:lang w:bidi="ar-JO"/>
              </w:rPr>
            </w:pPr>
            <w:r>
              <w:rPr>
                <w:rFonts w:asciiTheme="majorBidi" w:hAnsiTheme="majorBidi" w:cstheme="majorBidi" w:hint="cs"/>
                <w:rtl/>
                <w:lang w:bidi="ar-JO"/>
              </w:rPr>
              <w:t>الكذب</w:t>
            </w:r>
          </w:p>
          <w:p w:rsidR="00602D5C" w:rsidRDefault="00602D5C" w:rsidP="00602D5C">
            <w:pPr>
              <w:bidi/>
              <w:rPr>
                <w:rFonts w:asciiTheme="majorBidi" w:hAnsiTheme="majorBidi" w:cstheme="majorBidi" w:hint="cs"/>
                <w:rtl/>
                <w:lang w:bidi="ar-JO"/>
              </w:rPr>
            </w:pPr>
            <w:r>
              <w:rPr>
                <w:rFonts w:asciiTheme="majorBidi" w:hAnsiTheme="majorBidi" w:cstheme="majorBidi" w:hint="cs"/>
                <w:rtl/>
                <w:lang w:bidi="ar-JO"/>
              </w:rPr>
              <w:t>الغش</w:t>
            </w:r>
          </w:p>
          <w:p w:rsidR="00602D5C" w:rsidRDefault="00602D5C" w:rsidP="00602D5C">
            <w:pPr>
              <w:bidi/>
              <w:rPr>
                <w:rFonts w:asciiTheme="majorBidi" w:hAnsiTheme="majorBidi" w:cstheme="majorBidi" w:hint="cs"/>
                <w:rtl/>
                <w:lang w:bidi="ar-JO"/>
              </w:rPr>
            </w:pPr>
            <w:r>
              <w:rPr>
                <w:rFonts w:asciiTheme="majorBidi" w:hAnsiTheme="majorBidi" w:cstheme="majorBidi" w:hint="cs"/>
                <w:rtl/>
                <w:lang w:bidi="ar-JO"/>
              </w:rPr>
              <w:t>الكلام البذيء</w:t>
            </w:r>
          </w:p>
          <w:p w:rsidR="00602D5C" w:rsidRDefault="00602D5C" w:rsidP="00602D5C">
            <w:pPr>
              <w:bidi/>
              <w:rPr>
                <w:rFonts w:asciiTheme="majorBidi" w:hAnsiTheme="majorBidi" w:cstheme="majorBidi" w:hint="cs"/>
                <w:rtl/>
                <w:lang w:bidi="ar-JO"/>
              </w:rPr>
            </w:pPr>
            <w:r>
              <w:rPr>
                <w:rFonts w:asciiTheme="majorBidi" w:hAnsiTheme="majorBidi" w:cstheme="majorBidi" w:hint="cs"/>
                <w:rtl/>
                <w:lang w:bidi="ar-JO"/>
              </w:rPr>
              <w:t>إشعال الحرائق</w:t>
            </w:r>
          </w:p>
          <w:p w:rsidR="00602D5C" w:rsidRDefault="00602D5C" w:rsidP="00602D5C">
            <w:pPr>
              <w:bidi/>
              <w:rPr>
                <w:rFonts w:asciiTheme="majorBidi" w:hAnsiTheme="majorBidi" w:cstheme="majorBidi" w:hint="cs"/>
                <w:rtl/>
                <w:lang w:bidi="ar-JO"/>
              </w:rPr>
            </w:pPr>
            <w:r>
              <w:rPr>
                <w:rFonts w:asciiTheme="majorBidi" w:hAnsiTheme="majorBidi" w:cstheme="majorBidi" w:hint="cs"/>
                <w:rtl/>
                <w:lang w:bidi="ar-JO"/>
              </w:rPr>
              <w:t>التخريب</w:t>
            </w:r>
          </w:p>
          <w:p w:rsidR="00602D5C" w:rsidRDefault="00602D5C" w:rsidP="00602D5C">
            <w:pPr>
              <w:bidi/>
              <w:rPr>
                <w:rFonts w:asciiTheme="majorBidi" w:hAnsiTheme="majorBidi" w:cstheme="majorBidi" w:hint="cs"/>
                <w:rtl/>
                <w:lang w:bidi="ar-JO"/>
              </w:rPr>
            </w:pPr>
            <w:r>
              <w:rPr>
                <w:rFonts w:asciiTheme="majorBidi" w:hAnsiTheme="majorBidi" w:cstheme="majorBidi" w:hint="cs"/>
                <w:rtl/>
                <w:lang w:bidi="ar-JO"/>
              </w:rPr>
              <w:t>الهرب من البيت</w:t>
            </w:r>
          </w:p>
          <w:p w:rsidR="00602D5C" w:rsidRDefault="00602D5C" w:rsidP="00602D5C">
            <w:pPr>
              <w:bidi/>
              <w:rPr>
                <w:rFonts w:asciiTheme="majorBidi" w:hAnsiTheme="majorBidi" w:cstheme="majorBidi" w:hint="cs"/>
                <w:rtl/>
                <w:lang w:bidi="ar-JO"/>
              </w:rPr>
            </w:pPr>
            <w:r>
              <w:rPr>
                <w:rFonts w:asciiTheme="majorBidi" w:hAnsiTheme="majorBidi" w:cstheme="majorBidi" w:hint="cs"/>
                <w:rtl/>
                <w:lang w:bidi="ar-JO"/>
              </w:rPr>
              <w:lastRenderedPageBreak/>
              <w:t xml:space="preserve">الهرب من المدرسة </w:t>
            </w:r>
          </w:p>
          <w:p w:rsidR="00602D5C" w:rsidRPr="00E66E8C" w:rsidRDefault="00602D5C" w:rsidP="00602D5C">
            <w:pPr>
              <w:bidi/>
              <w:rPr>
                <w:rFonts w:asciiTheme="majorBidi" w:hAnsiTheme="majorBidi" w:cstheme="majorBidi" w:hint="cs"/>
                <w:rtl/>
                <w:lang w:bidi="ar-JO"/>
              </w:rPr>
            </w:pPr>
            <w:r>
              <w:rPr>
                <w:rFonts w:asciiTheme="majorBidi" w:hAnsiTheme="majorBidi" w:cstheme="majorBidi" w:hint="cs"/>
                <w:rtl/>
                <w:lang w:bidi="ar-JO"/>
              </w:rPr>
              <w:t xml:space="preserve">التحيز </w:t>
            </w:r>
          </w:p>
          <w:p w:rsidR="003C4194" w:rsidRPr="00E66E8C" w:rsidRDefault="003C4194" w:rsidP="003C4194">
            <w:pPr>
              <w:bidi/>
              <w:jc w:val="both"/>
              <w:rPr>
                <w:rFonts w:asciiTheme="majorBidi" w:hAnsiTheme="majorBidi" w:cstheme="majorBidi"/>
                <w:rtl/>
                <w:lang w:bidi="ar-JO"/>
              </w:rPr>
            </w:pPr>
          </w:p>
          <w:p w:rsidR="003C4194" w:rsidRPr="00E66E8C" w:rsidRDefault="003C4194" w:rsidP="003C4194">
            <w:pPr>
              <w:bidi/>
              <w:spacing w:after="200"/>
              <w:contextualSpacing/>
              <w:jc w:val="both"/>
              <w:rPr>
                <w:rFonts w:asciiTheme="majorBidi" w:hAnsiTheme="majorBidi" w:cstheme="majorBidi"/>
              </w:rPr>
            </w:pPr>
          </w:p>
        </w:tc>
        <w:tc>
          <w:tcPr>
            <w:tcW w:w="1368" w:type="dxa"/>
            <w:tcBorders>
              <w:left w:val="single" w:sz="4" w:space="0" w:color="auto"/>
              <w:right w:val="single" w:sz="4" w:space="0" w:color="auto"/>
            </w:tcBorders>
          </w:tcPr>
          <w:p w:rsidR="003C4194" w:rsidRDefault="003C4194" w:rsidP="003C4194">
            <w:pPr>
              <w:bidi/>
            </w:pPr>
            <w:r w:rsidRPr="00AF37DD">
              <w:rPr>
                <w:rtl/>
              </w:rPr>
              <w:lastRenderedPageBreak/>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C91395" w:rsidRDefault="00C91395" w:rsidP="003C4194">
            <w:pPr>
              <w:rPr>
                <w:rFonts w:asciiTheme="majorBidi" w:hAnsiTheme="majorBidi" w:cstheme="majorBidi"/>
                <w:b/>
                <w:bCs/>
                <w:sz w:val="24"/>
                <w:szCs w:val="24"/>
                <w:rtl/>
                <w:lang w:bidi="ar-JO"/>
              </w:rPr>
            </w:pPr>
          </w:p>
          <w:p w:rsidR="00C91395" w:rsidRDefault="00C91395"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تطبيقات عملية</w:t>
            </w:r>
          </w:p>
          <w:p w:rsidR="00C91395" w:rsidRPr="00C91395" w:rsidRDefault="00C91395" w:rsidP="00C91395">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r w:rsidRPr="00C91395">
              <w:rPr>
                <w:rFonts w:asciiTheme="majorBidi" w:hAnsiTheme="majorBidi" w:cstheme="majorBidi" w:hint="cs"/>
                <w:b/>
                <w:bCs/>
                <w:sz w:val="24"/>
                <w:szCs w:val="24"/>
                <w:rtl/>
                <w:lang w:bidi="ar-JO"/>
              </w:rPr>
              <w:t xml:space="preserve">حل الواجبات الصفية والبيتة </w:t>
            </w:r>
          </w:p>
          <w:p w:rsidR="003C4194" w:rsidRPr="00DD67EA" w:rsidRDefault="00C91395" w:rsidP="00C91395">
            <w:pPr>
              <w:rPr>
                <w:rFonts w:asciiTheme="majorBidi" w:hAnsiTheme="majorBidi" w:cstheme="majorBidi"/>
                <w:b/>
                <w:bCs/>
                <w:sz w:val="24"/>
                <w:szCs w:val="24"/>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5B5812" w:rsidRPr="005B5812" w:rsidRDefault="005B5812" w:rsidP="005B5812">
            <w:pPr>
              <w:rPr>
                <w:rFonts w:asciiTheme="majorBidi" w:hAnsiTheme="majorBidi" w:cstheme="majorBidi"/>
                <w:b/>
                <w:bCs/>
                <w:sz w:val="24"/>
                <w:szCs w:val="24"/>
                <w:lang w:bidi="ar-JO"/>
              </w:rPr>
            </w:pPr>
            <w:r w:rsidRPr="005B5812">
              <w:rPr>
                <w:rFonts w:asciiTheme="majorBidi" w:hAnsiTheme="majorBidi" w:cstheme="majorBidi" w:hint="cs"/>
                <w:b/>
                <w:bCs/>
                <w:sz w:val="24"/>
                <w:szCs w:val="24"/>
                <w:rtl/>
                <w:lang w:bidi="ar-JO"/>
              </w:rPr>
              <w:t>الكتاب المقرر</w:t>
            </w:r>
          </w:p>
          <w:p w:rsidR="003C4194" w:rsidRPr="00DD67EA" w:rsidRDefault="005B5812" w:rsidP="005B5812">
            <w:pPr>
              <w:rPr>
                <w:rFonts w:asciiTheme="majorBidi" w:hAnsiTheme="majorBidi" w:cstheme="majorBidi"/>
                <w:b/>
                <w:bCs/>
                <w:sz w:val="24"/>
                <w:szCs w:val="24"/>
                <w:rtl/>
                <w:lang w:bidi="ar-JO"/>
              </w:rPr>
            </w:pPr>
            <w:r w:rsidRPr="005B5812">
              <w:rPr>
                <w:rFonts w:asciiTheme="majorBidi" w:hAnsiTheme="majorBidi" w:cstheme="majorBidi" w:hint="cs"/>
                <w:b/>
                <w:bCs/>
                <w:sz w:val="24"/>
                <w:szCs w:val="24"/>
                <w:rtl/>
                <w:lang w:bidi="ar-JO"/>
              </w:rPr>
              <w:t>مقاييس مختبر الارشاد</w:t>
            </w:r>
          </w:p>
        </w:tc>
      </w:tr>
      <w:tr w:rsidR="003C4194" w:rsidRPr="002816F6" w:rsidTr="00602D5C">
        <w:tc>
          <w:tcPr>
            <w:tcW w:w="1039" w:type="dxa"/>
            <w:tcBorders>
              <w:top w:val="dashSmallGap" w:sz="4" w:space="0" w:color="auto"/>
              <w:left w:val="thinThickLargeGap" w:sz="2" w:space="0" w:color="auto"/>
            </w:tcBorders>
            <w:vAlign w:val="center"/>
          </w:tcPr>
          <w:p w:rsidR="003C4194" w:rsidRDefault="00C91395" w:rsidP="00602D5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w:t>
            </w:r>
            <w:r w:rsidR="00602D5C">
              <w:rPr>
                <w:rFonts w:asciiTheme="majorBidi" w:hAnsiTheme="majorBidi" w:cstheme="majorBidi" w:hint="cs"/>
                <w:b/>
                <w:bCs/>
                <w:sz w:val="24"/>
                <w:szCs w:val="24"/>
                <w:rtl/>
                <w:lang w:bidi="ar-JO"/>
              </w:rPr>
              <w:t>5</w:t>
            </w:r>
            <w:r>
              <w:rPr>
                <w:rFonts w:asciiTheme="majorBidi" w:hAnsiTheme="majorBidi" w:cstheme="majorBidi"/>
                <w:b/>
                <w:bCs/>
                <w:sz w:val="24"/>
                <w:szCs w:val="24"/>
                <w:lang w:bidi="ar-JO"/>
              </w:rPr>
              <w:t>+1</w:t>
            </w:r>
            <w:r w:rsidR="00602D5C">
              <w:rPr>
                <w:rFonts w:asciiTheme="majorBidi" w:hAnsiTheme="majorBidi" w:cstheme="majorBidi" w:hint="cs"/>
                <w:b/>
                <w:bCs/>
                <w:sz w:val="24"/>
                <w:szCs w:val="24"/>
                <w:rtl/>
                <w:lang w:bidi="ar-JO"/>
              </w:rPr>
              <w:t>4</w:t>
            </w:r>
          </w:p>
        </w:tc>
        <w:tc>
          <w:tcPr>
            <w:tcW w:w="3873" w:type="dxa"/>
            <w:tcBorders>
              <w:bottom w:val="double" w:sz="4" w:space="0" w:color="auto"/>
            </w:tcBorders>
            <w:shd w:val="clear" w:color="auto" w:fill="FFFFFF"/>
          </w:tcPr>
          <w:p w:rsidR="003C4194" w:rsidRDefault="00602D5C" w:rsidP="00602D5C">
            <w:pPr>
              <w:bidi/>
              <w:contextualSpacing/>
              <w:jc w:val="both"/>
              <w:rPr>
                <w:rFonts w:asciiTheme="majorBidi" w:hAnsiTheme="majorBidi" w:cstheme="majorBidi" w:hint="cs"/>
                <w:rtl/>
              </w:rPr>
            </w:pPr>
            <w:r>
              <w:rPr>
                <w:rFonts w:asciiTheme="majorBidi" w:hAnsiTheme="majorBidi" w:cstheme="majorBidi" w:hint="cs"/>
                <w:rtl/>
              </w:rPr>
              <w:t xml:space="preserve">مشكلات اخرى </w:t>
            </w:r>
          </w:p>
          <w:p w:rsidR="00602D5C" w:rsidRDefault="00602D5C" w:rsidP="00602D5C">
            <w:pPr>
              <w:bidi/>
              <w:contextualSpacing/>
              <w:jc w:val="both"/>
              <w:rPr>
                <w:rFonts w:asciiTheme="majorBidi" w:hAnsiTheme="majorBidi" w:cstheme="majorBidi" w:hint="cs"/>
                <w:rtl/>
              </w:rPr>
            </w:pPr>
            <w:r>
              <w:rPr>
                <w:rFonts w:asciiTheme="majorBidi" w:hAnsiTheme="majorBidi" w:cstheme="majorBidi" w:hint="cs"/>
                <w:rtl/>
              </w:rPr>
              <w:t>سوء استخدام العقاقير</w:t>
            </w:r>
          </w:p>
          <w:p w:rsidR="00602D5C" w:rsidRDefault="00602D5C" w:rsidP="00602D5C">
            <w:pPr>
              <w:bidi/>
              <w:contextualSpacing/>
              <w:jc w:val="both"/>
              <w:rPr>
                <w:rFonts w:asciiTheme="majorBidi" w:hAnsiTheme="majorBidi" w:cstheme="majorBidi" w:hint="cs"/>
                <w:rtl/>
              </w:rPr>
            </w:pPr>
            <w:r>
              <w:rPr>
                <w:rFonts w:asciiTheme="majorBidi" w:hAnsiTheme="majorBidi" w:cstheme="majorBidi" w:hint="cs"/>
                <w:rtl/>
              </w:rPr>
              <w:t>السلوك الجنسي غير المناسب</w:t>
            </w:r>
          </w:p>
          <w:p w:rsidR="00602D5C" w:rsidRDefault="00602D5C" w:rsidP="00602D5C">
            <w:pPr>
              <w:bidi/>
              <w:contextualSpacing/>
              <w:jc w:val="both"/>
              <w:rPr>
                <w:rFonts w:asciiTheme="majorBidi" w:hAnsiTheme="majorBidi" w:cstheme="majorBidi" w:hint="cs"/>
                <w:rtl/>
              </w:rPr>
            </w:pPr>
            <w:r>
              <w:rPr>
                <w:rFonts w:asciiTheme="majorBidi" w:hAnsiTheme="majorBidi" w:cstheme="majorBidi" w:hint="cs"/>
                <w:rtl/>
              </w:rPr>
              <w:t>ضعف الدافعية للدراسة</w:t>
            </w:r>
          </w:p>
          <w:p w:rsidR="00602D5C" w:rsidRPr="00E66E8C" w:rsidRDefault="00602D5C" w:rsidP="00602D5C">
            <w:pPr>
              <w:bidi/>
              <w:contextualSpacing/>
              <w:jc w:val="both"/>
              <w:rPr>
                <w:rFonts w:asciiTheme="majorBidi" w:hAnsiTheme="majorBidi" w:cstheme="majorBidi"/>
                <w:rtl/>
              </w:rPr>
            </w:pPr>
            <w:r>
              <w:rPr>
                <w:rFonts w:asciiTheme="majorBidi" w:hAnsiTheme="majorBidi" w:cstheme="majorBidi" w:hint="cs"/>
                <w:rtl/>
              </w:rPr>
              <w:t xml:space="preserve">عادات الدراسة الخاطئة </w:t>
            </w:r>
          </w:p>
        </w:tc>
        <w:tc>
          <w:tcPr>
            <w:tcW w:w="1368" w:type="dxa"/>
            <w:tcBorders>
              <w:left w:val="single" w:sz="4" w:space="0" w:color="auto"/>
              <w:right w:val="single" w:sz="4" w:space="0" w:color="auto"/>
            </w:tcBorders>
          </w:tcPr>
          <w:p w:rsidR="003C4194" w:rsidRDefault="003C4194" w:rsidP="003C4194">
            <w:pPr>
              <w:bidi/>
            </w:pPr>
            <w:r w:rsidRPr="00AF37DD">
              <w:rPr>
                <w:rtl/>
              </w:rPr>
              <w:t>تعلم معكوس، تعلم من خلال المشاريع، تعلم من خلال حل المشكلات، تعلم تشاركي</w:t>
            </w:r>
          </w:p>
        </w:tc>
        <w:tc>
          <w:tcPr>
            <w:tcW w:w="1410" w:type="dxa"/>
            <w:tcBorders>
              <w:top w:val="dashSmallGap" w:sz="4" w:space="0" w:color="auto"/>
              <w:bottom w:val="dashSmallGap" w:sz="4" w:space="0" w:color="auto"/>
            </w:tcBorders>
          </w:tcPr>
          <w:p w:rsidR="00C91395" w:rsidRPr="00C91395" w:rsidRDefault="00C91395" w:rsidP="00C91395">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w:t>
            </w:r>
            <w:r w:rsidRPr="00C91395">
              <w:rPr>
                <w:rFonts w:asciiTheme="majorBidi" w:hAnsiTheme="majorBidi" w:cstheme="majorBidi" w:hint="cs"/>
                <w:b/>
                <w:bCs/>
                <w:sz w:val="24"/>
                <w:szCs w:val="24"/>
                <w:rtl/>
                <w:lang w:bidi="ar-JO"/>
              </w:rPr>
              <w:t>طبيقات عملية</w:t>
            </w:r>
          </w:p>
          <w:p w:rsidR="00C91395" w:rsidRPr="00C91395"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حل الواجبات الصفية والبيتة </w:t>
            </w:r>
          </w:p>
          <w:p w:rsidR="003C4194" w:rsidRPr="00DD67EA" w:rsidRDefault="00C91395" w:rsidP="00C91395">
            <w:pPr>
              <w:rPr>
                <w:rFonts w:asciiTheme="majorBidi" w:hAnsiTheme="majorBidi" w:cstheme="majorBidi"/>
                <w:b/>
                <w:bCs/>
                <w:sz w:val="24"/>
                <w:szCs w:val="24"/>
                <w:rtl/>
                <w:lang w:bidi="ar-JO"/>
              </w:rPr>
            </w:pPr>
            <w:r w:rsidRPr="00C91395">
              <w:rPr>
                <w:rFonts w:asciiTheme="majorBidi" w:hAnsiTheme="majorBidi" w:cstheme="majorBidi" w:hint="cs"/>
                <w:b/>
                <w:bCs/>
                <w:sz w:val="24"/>
                <w:szCs w:val="24"/>
                <w:rtl/>
                <w:lang w:bidi="ar-JO"/>
              </w:rPr>
              <w:t xml:space="preserve"> + الاجابة عن الأسئلة التي تطرح في المحاضرة</w:t>
            </w:r>
          </w:p>
        </w:tc>
        <w:tc>
          <w:tcPr>
            <w:tcW w:w="1510" w:type="dxa"/>
            <w:tcBorders>
              <w:top w:val="dashSmallGap" w:sz="4" w:space="0" w:color="auto"/>
              <w:bottom w:val="dashSmallGap" w:sz="4" w:space="0" w:color="auto"/>
              <w:right w:val="thinThickLargeGap" w:sz="2" w:space="0" w:color="auto"/>
            </w:tcBorders>
          </w:tcPr>
          <w:p w:rsidR="003C4194" w:rsidRPr="00DD67EA" w:rsidRDefault="005B5812" w:rsidP="003C4194">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الكتاب المقرر</w:t>
            </w:r>
          </w:p>
        </w:tc>
      </w:tr>
      <w:tr w:rsidR="00602D5C" w:rsidRPr="002816F6" w:rsidTr="00602D5C">
        <w:tc>
          <w:tcPr>
            <w:tcW w:w="1039" w:type="dxa"/>
            <w:tcBorders>
              <w:top w:val="dashSmallGap" w:sz="4" w:space="0" w:color="auto"/>
              <w:left w:val="thinThickLargeGap" w:sz="2" w:space="0" w:color="auto"/>
            </w:tcBorders>
            <w:vAlign w:val="center"/>
          </w:tcPr>
          <w:p w:rsidR="00602D5C" w:rsidRDefault="00602D5C" w:rsidP="003C419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73" w:type="dxa"/>
            <w:tcBorders>
              <w:top w:val="dashSmallGap" w:sz="4" w:space="0" w:color="auto"/>
              <w:bottom w:val="dashSmallGap" w:sz="4" w:space="0" w:color="auto"/>
            </w:tcBorders>
          </w:tcPr>
          <w:p w:rsidR="00602D5C" w:rsidRDefault="00602D5C" w:rsidP="003C4194">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368" w:type="dxa"/>
            <w:tcBorders>
              <w:left w:val="single" w:sz="4" w:space="0" w:color="auto"/>
              <w:right w:val="single" w:sz="4" w:space="0" w:color="auto"/>
            </w:tcBorders>
          </w:tcPr>
          <w:p w:rsidR="00602D5C" w:rsidRPr="00AF37DD" w:rsidRDefault="00602D5C" w:rsidP="003C4194">
            <w:pPr>
              <w:bidi/>
              <w:rPr>
                <w:rtl/>
              </w:rPr>
            </w:pPr>
          </w:p>
        </w:tc>
        <w:tc>
          <w:tcPr>
            <w:tcW w:w="1410" w:type="dxa"/>
            <w:tcBorders>
              <w:top w:val="dashSmallGap" w:sz="4" w:space="0" w:color="auto"/>
              <w:bottom w:val="dashSmallGap" w:sz="4" w:space="0" w:color="auto"/>
            </w:tcBorders>
          </w:tcPr>
          <w:p w:rsidR="00602D5C" w:rsidRPr="00DD67EA" w:rsidRDefault="00602D5C" w:rsidP="003C4194">
            <w:pPr>
              <w:rPr>
                <w:rFonts w:asciiTheme="majorBidi" w:hAnsiTheme="majorBidi" w:cstheme="majorBidi"/>
                <w:b/>
                <w:bCs/>
                <w:sz w:val="24"/>
                <w:szCs w:val="24"/>
                <w:rtl/>
                <w:lang w:bidi="ar-JO"/>
              </w:rPr>
            </w:pPr>
          </w:p>
        </w:tc>
        <w:tc>
          <w:tcPr>
            <w:tcW w:w="1510" w:type="dxa"/>
            <w:tcBorders>
              <w:top w:val="dashSmallGap" w:sz="4" w:space="0" w:color="auto"/>
              <w:bottom w:val="dashSmallGap" w:sz="4" w:space="0" w:color="auto"/>
              <w:right w:val="thinThickLargeGap" w:sz="2" w:space="0" w:color="auto"/>
            </w:tcBorders>
          </w:tcPr>
          <w:p w:rsidR="00602D5C" w:rsidRPr="00DD67EA" w:rsidRDefault="00602D5C" w:rsidP="003C4194">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124132">
        <w:tc>
          <w:tcPr>
            <w:tcW w:w="9595" w:type="dxa"/>
            <w:shd w:val="clear" w:color="auto" w:fill="D9D9D9" w:themeFill="background1" w:themeFillShade="D9"/>
          </w:tcPr>
          <w:p w:rsidR="00000D15" w:rsidRPr="002816F6" w:rsidRDefault="00000D15" w:rsidP="00124132">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124132">
        <w:tc>
          <w:tcPr>
            <w:tcW w:w="9595" w:type="dxa"/>
          </w:tcPr>
          <w:p w:rsidR="00000D15" w:rsidRPr="009F4B11" w:rsidRDefault="00000D15" w:rsidP="00124132">
            <w:pPr>
              <w:jc w:val="center"/>
              <w:rPr>
                <w:rFonts w:asciiTheme="majorBidi" w:hAnsiTheme="majorBidi" w:cstheme="majorBidi"/>
                <w:sz w:val="14"/>
                <w:szCs w:val="14"/>
                <w:rtl/>
                <w:lang w:bidi="ar-JO"/>
              </w:rPr>
            </w:pPr>
          </w:p>
          <w:p w:rsidR="00000D15" w:rsidRPr="009F4B11" w:rsidRDefault="00000D15" w:rsidP="00124132">
            <w:pPr>
              <w:jc w:val="center"/>
              <w:rPr>
                <w:rFonts w:asciiTheme="majorBidi" w:hAnsiTheme="majorBidi" w:cstheme="majorBidi"/>
                <w:sz w:val="16"/>
                <w:szCs w:val="16"/>
                <w:rtl/>
                <w:lang w:bidi="ar-JO"/>
              </w:rPr>
            </w:pPr>
          </w:p>
        </w:tc>
      </w:tr>
      <w:tr w:rsidR="00000D15" w:rsidRPr="002816F6" w:rsidTr="00124132">
        <w:tc>
          <w:tcPr>
            <w:tcW w:w="9595" w:type="dxa"/>
            <w:shd w:val="clear" w:color="auto" w:fill="D9D9D9" w:themeFill="background1" w:themeFillShade="D9"/>
          </w:tcPr>
          <w:p w:rsidR="00000D15" w:rsidRPr="002816F6" w:rsidRDefault="00000D15" w:rsidP="00124132">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124132">
        <w:tc>
          <w:tcPr>
            <w:tcW w:w="9595" w:type="dxa"/>
          </w:tcPr>
          <w:p w:rsidR="00000D15" w:rsidRPr="009F4B11" w:rsidRDefault="00000D15" w:rsidP="00124132">
            <w:pPr>
              <w:jc w:val="center"/>
              <w:rPr>
                <w:rFonts w:asciiTheme="majorBidi" w:hAnsiTheme="majorBidi" w:cstheme="majorBidi"/>
                <w:sz w:val="14"/>
                <w:szCs w:val="14"/>
                <w:rtl/>
                <w:lang w:bidi="ar-JO"/>
              </w:rPr>
            </w:pPr>
          </w:p>
          <w:p w:rsidR="00000D15" w:rsidRPr="009F4B11" w:rsidRDefault="00000D15" w:rsidP="00124132">
            <w:pPr>
              <w:jc w:val="center"/>
              <w:rPr>
                <w:rFonts w:asciiTheme="majorBidi" w:hAnsiTheme="majorBidi" w:cstheme="majorBidi"/>
                <w:sz w:val="12"/>
                <w:szCs w:val="12"/>
                <w:rtl/>
                <w:lang w:bidi="ar-JO"/>
              </w:rPr>
            </w:pPr>
          </w:p>
        </w:tc>
      </w:tr>
      <w:tr w:rsidR="00000D15" w:rsidRPr="002816F6" w:rsidTr="00124132">
        <w:tc>
          <w:tcPr>
            <w:tcW w:w="9595" w:type="dxa"/>
            <w:shd w:val="clear" w:color="auto" w:fill="D9D9D9" w:themeFill="background1" w:themeFillShade="D9"/>
          </w:tcPr>
          <w:p w:rsidR="00000D15" w:rsidRPr="002816F6" w:rsidRDefault="00000D15" w:rsidP="00124132">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124132">
        <w:tc>
          <w:tcPr>
            <w:tcW w:w="9595" w:type="dxa"/>
          </w:tcPr>
          <w:p w:rsidR="00000D15" w:rsidRDefault="00000D15" w:rsidP="00124132">
            <w:pPr>
              <w:jc w:val="center"/>
              <w:rPr>
                <w:rFonts w:asciiTheme="majorBidi" w:hAnsiTheme="majorBidi" w:cstheme="majorBidi"/>
                <w:sz w:val="28"/>
                <w:szCs w:val="28"/>
                <w:rtl/>
                <w:lang w:bidi="ar-JO"/>
              </w:rPr>
            </w:pPr>
          </w:p>
          <w:p w:rsidR="00000D15" w:rsidRPr="009F4B11" w:rsidRDefault="00000D15" w:rsidP="00124132">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124132">
        <w:trPr>
          <w:trHeight w:val="364"/>
          <w:jc w:val="center"/>
        </w:trPr>
        <w:tc>
          <w:tcPr>
            <w:tcW w:w="2299"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124132">
        <w:trPr>
          <w:jc w:val="center"/>
        </w:trPr>
        <w:tc>
          <w:tcPr>
            <w:tcW w:w="2299"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A8030A" w:rsidP="00124132">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حسب التقويم الجامعي</w:t>
            </w:r>
          </w:p>
        </w:tc>
        <w:tc>
          <w:tcPr>
            <w:tcW w:w="1917" w:type="dxa"/>
          </w:tcPr>
          <w:p w:rsidR="00000D15" w:rsidRPr="002816F6" w:rsidRDefault="00A8030A" w:rsidP="00124132">
            <w:pPr>
              <w:rPr>
                <w:rFonts w:asciiTheme="majorBidi" w:hAnsiTheme="majorBidi" w:cstheme="majorBidi"/>
                <w:b/>
                <w:bCs/>
                <w:sz w:val="28"/>
                <w:szCs w:val="28"/>
                <w:rtl/>
                <w:lang w:bidi="ar-JO"/>
              </w:rPr>
            </w:pPr>
            <w:r>
              <w:rPr>
                <w:rFonts w:asciiTheme="majorBidi" w:hAnsiTheme="majorBidi" w:cstheme="majorBidi"/>
                <w:b/>
                <w:bCs/>
                <w:sz w:val="28"/>
                <w:szCs w:val="28"/>
                <w:lang w:bidi="ar-JO"/>
              </w:rPr>
              <w:t>K1,k2</w:t>
            </w:r>
          </w:p>
        </w:tc>
      </w:tr>
      <w:tr w:rsidR="00000D15" w:rsidRPr="002816F6" w:rsidTr="00124132">
        <w:trPr>
          <w:jc w:val="center"/>
        </w:trPr>
        <w:tc>
          <w:tcPr>
            <w:tcW w:w="2299" w:type="dxa"/>
            <w:shd w:val="clear" w:color="auto" w:fill="D9D9D9" w:themeFill="background1" w:themeFillShade="D9"/>
            <w:vAlign w:val="center"/>
          </w:tcPr>
          <w:p w:rsidR="00000D15" w:rsidRPr="0056216F" w:rsidRDefault="00000D15" w:rsidP="00124132">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000D15" w:rsidP="00124132">
            <w:pPr>
              <w:rPr>
                <w:rFonts w:asciiTheme="majorBidi" w:hAnsiTheme="majorBidi" w:cstheme="majorBidi"/>
                <w:b/>
                <w:bCs/>
                <w:sz w:val="28"/>
                <w:szCs w:val="28"/>
                <w:rtl/>
                <w:lang w:bidi="ar-JO"/>
              </w:rPr>
            </w:pPr>
          </w:p>
        </w:tc>
        <w:tc>
          <w:tcPr>
            <w:tcW w:w="1917" w:type="dxa"/>
          </w:tcPr>
          <w:p w:rsidR="00000D15" w:rsidRPr="002816F6" w:rsidRDefault="00A8030A" w:rsidP="00124132">
            <w:pPr>
              <w:rPr>
                <w:rFonts w:asciiTheme="majorBidi" w:hAnsiTheme="majorBidi" w:cstheme="majorBidi"/>
                <w:b/>
                <w:bCs/>
                <w:sz w:val="28"/>
                <w:szCs w:val="28"/>
                <w:rtl/>
                <w:lang w:bidi="ar-JO"/>
              </w:rPr>
            </w:pPr>
            <w:r>
              <w:rPr>
                <w:rFonts w:asciiTheme="majorBidi" w:hAnsiTheme="majorBidi" w:cstheme="majorBidi"/>
                <w:b/>
                <w:bCs/>
                <w:sz w:val="28"/>
                <w:szCs w:val="28"/>
                <w:lang w:bidi="ar-JO"/>
              </w:rPr>
              <w:t>K3,k2</w:t>
            </w:r>
          </w:p>
        </w:tc>
      </w:tr>
      <w:tr w:rsidR="00000D15" w:rsidRPr="002816F6" w:rsidTr="00124132">
        <w:trPr>
          <w:jc w:val="center"/>
        </w:trPr>
        <w:tc>
          <w:tcPr>
            <w:tcW w:w="2299"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000D15" w:rsidRPr="0006145B"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A8030A" w:rsidP="00124132">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الأسبوع السادس عشر </w:t>
            </w:r>
          </w:p>
        </w:tc>
        <w:tc>
          <w:tcPr>
            <w:tcW w:w="1917" w:type="dxa"/>
          </w:tcPr>
          <w:p w:rsidR="00000D15" w:rsidRPr="002816F6" w:rsidRDefault="00A8030A" w:rsidP="00124132">
            <w:pPr>
              <w:rPr>
                <w:rFonts w:asciiTheme="majorBidi" w:hAnsiTheme="majorBidi" w:cstheme="majorBidi"/>
                <w:b/>
                <w:bCs/>
                <w:sz w:val="28"/>
                <w:szCs w:val="28"/>
                <w:rtl/>
                <w:lang w:bidi="ar-JO"/>
              </w:rPr>
            </w:pPr>
            <w:r>
              <w:rPr>
                <w:rFonts w:asciiTheme="majorBidi" w:hAnsiTheme="majorBidi" w:cstheme="majorBidi"/>
                <w:b/>
                <w:bCs/>
                <w:sz w:val="28"/>
                <w:szCs w:val="28"/>
                <w:lang w:bidi="ar-JO"/>
              </w:rPr>
              <w:t>K3.k4.k5</w:t>
            </w:r>
          </w:p>
        </w:tc>
      </w:tr>
      <w:tr w:rsidR="00000D15" w:rsidRPr="002816F6" w:rsidTr="00124132">
        <w:trPr>
          <w:jc w:val="center"/>
        </w:trPr>
        <w:tc>
          <w:tcPr>
            <w:tcW w:w="2299"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000D15" w:rsidRPr="0006145B"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000D15" w:rsidRPr="002816F6" w:rsidRDefault="00000D15" w:rsidP="00124132">
            <w:pPr>
              <w:rPr>
                <w:rFonts w:asciiTheme="majorBidi" w:hAnsiTheme="majorBidi" w:cstheme="majorBidi"/>
                <w:b/>
                <w:bCs/>
                <w:sz w:val="28"/>
                <w:szCs w:val="28"/>
                <w:rtl/>
                <w:lang w:bidi="ar-JO"/>
              </w:rPr>
            </w:pPr>
          </w:p>
        </w:tc>
        <w:tc>
          <w:tcPr>
            <w:tcW w:w="1917" w:type="dxa"/>
          </w:tcPr>
          <w:p w:rsidR="00000D15" w:rsidRPr="002816F6" w:rsidRDefault="00000D15" w:rsidP="00124132">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173" w:type="dxa"/>
        <w:tblLook w:val="04A0" w:firstRow="1" w:lastRow="0" w:firstColumn="1" w:lastColumn="0" w:noHBand="0" w:noVBand="1"/>
      </w:tblPr>
      <w:tblGrid>
        <w:gridCol w:w="626"/>
        <w:gridCol w:w="5341"/>
        <w:gridCol w:w="1364"/>
        <w:gridCol w:w="1551"/>
      </w:tblGrid>
      <w:tr w:rsidR="00000D15" w:rsidRPr="002816F6" w:rsidTr="00DA45DA">
        <w:tc>
          <w:tcPr>
            <w:tcW w:w="626"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34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364"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5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DA45DA">
        <w:tc>
          <w:tcPr>
            <w:tcW w:w="8882"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341" w:type="dxa"/>
            <w:tcBorders>
              <w:left w:val="single" w:sz="4" w:space="0" w:color="auto"/>
              <w:right w:val="single" w:sz="4" w:space="0" w:color="auto"/>
            </w:tcBorders>
          </w:tcPr>
          <w:p w:rsidR="00DA45DA" w:rsidRPr="00F64AD7" w:rsidRDefault="00602D5C" w:rsidP="00602D5C">
            <w:pPr>
              <w:spacing w:line="360" w:lineRule="auto"/>
              <w:jc w:val="right"/>
              <w:rPr>
                <w:rFonts w:ascii="SimSun" w:eastAsia="SimSun" w:hAnsi="SimSun" w:cs="Times New Roman"/>
                <w:sz w:val="32"/>
                <w:szCs w:val="32"/>
                <w:rtl/>
              </w:rPr>
            </w:pPr>
            <w:r w:rsidRPr="00602D5C">
              <w:rPr>
                <w:rFonts w:ascii="SimSun" w:eastAsia="SimSun" w:hAnsi="SimSun" w:cs="Times New Roman"/>
                <w:sz w:val="32"/>
                <w:szCs w:val="32"/>
                <w:rtl/>
              </w:rPr>
              <w:t xml:space="preserve">المعرفة بماهية </w:t>
            </w:r>
            <w:r w:rsidRPr="00602D5C">
              <w:rPr>
                <w:rFonts w:ascii="SimSun" w:eastAsia="SimSun" w:hAnsi="SimSun" w:cs="Times New Roman" w:hint="cs"/>
                <w:sz w:val="32"/>
                <w:szCs w:val="32"/>
                <w:rtl/>
              </w:rPr>
              <w:t>المشكلات عند الأطفال</w:t>
            </w:r>
          </w:p>
        </w:tc>
        <w:tc>
          <w:tcPr>
            <w:tcW w:w="1364" w:type="dxa"/>
            <w:tcBorders>
              <w:left w:val="single" w:sz="4" w:space="0" w:color="auto"/>
              <w:right w:val="single" w:sz="4" w:space="0" w:color="auto"/>
            </w:tcBorders>
          </w:tcPr>
          <w:p w:rsidR="00DA45DA" w:rsidRPr="001C24F3" w:rsidRDefault="00DA45DA" w:rsidP="00DA45DA">
            <w:r w:rsidRPr="001C24F3">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Pr="00672119" w:rsidRDefault="00DA45DA" w:rsidP="00DA45DA">
            <w:r w:rsidRPr="00672119">
              <w:rPr>
                <w:rtl/>
              </w:rPr>
              <w:t xml:space="preserve">امتحان، مشروع فردي/ جماعي، واجبات منزلية، عرض تقديمي، المشاركة والمناقشة، امتحان </w:t>
            </w:r>
            <w:r w:rsidRPr="00672119">
              <w:rPr>
                <w:rtl/>
              </w:rPr>
              <w:lastRenderedPageBreak/>
              <w:t>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K</w:t>
            </w:r>
            <w:r>
              <w:rPr>
                <w:rFonts w:asciiTheme="majorBidi" w:hAnsiTheme="majorBidi" w:cstheme="majorBidi"/>
                <w:b/>
                <w:bCs/>
                <w:sz w:val="24"/>
                <w:szCs w:val="24"/>
                <w:lang w:bidi="ar-JO"/>
              </w:rPr>
              <w:t>2</w:t>
            </w:r>
          </w:p>
        </w:tc>
        <w:tc>
          <w:tcPr>
            <w:tcW w:w="5341" w:type="dxa"/>
            <w:tcBorders>
              <w:left w:val="single" w:sz="4" w:space="0" w:color="auto"/>
              <w:right w:val="single" w:sz="4" w:space="0" w:color="auto"/>
            </w:tcBorders>
          </w:tcPr>
          <w:p w:rsidR="00DA45DA" w:rsidRPr="00F64AD7" w:rsidRDefault="00602D5C" w:rsidP="00602D5C">
            <w:pPr>
              <w:wordWrap w:val="0"/>
              <w:spacing w:line="360" w:lineRule="auto"/>
              <w:jc w:val="right"/>
              <w:rPr>
                <w:rFonts w:ascii="SimSun" w:eastAsia="SimSun" w:hAnsi="SimSun" w:cs="Times New Roman"/>
                <w:sz w:val="32"/>
                <w:szCs w:val="32"/>
                <w:rtl/>
              </w:rPr>
            </w:pPr>
            <w:r w:rsidRPr="00602D5C">
              <w:rPr>
                <w:rFonts w:ascii="SimSun" w:eastAsia="SimSun" w:hAnsi="SimSun" w:cs="Times New Roman"/>
                <w:sz w:val="32"/>
                <w:szCs w:val="32"/>
                <w:rtl/>
              </w:rPr>
              <w:t>معرفة وف</w:t>
            </w:r>
            <w:r w:rsidRPr="00602D5C">
              <w:rPr>
                <w:rFonts w:ascii="SimSun" w:eastAsia="SimSun" w:hAnsi="SimSun" w:cs="Times New Roman" w:hint="cs"/>
                <w:sz w:val="32"/>
                <w:szCs w:val="32"/>
                <w:rtl/>
              </w:rPr>
              <w:t>ه</w:t>
            </w:r>
            <w:r w:rsidRPr="00602D5C">
              <w:rPr>
                <w:rFonts w:ascii="SimSun" w:eastAsia="SimSun" w:hAnsi="SimSun" w:cs="Times New Roman"/>
                <w:sz w:val="32"/>
                <w:szCs w:val="32"/>
                <w:rtl/>
              </w:rPr>
              <w:t xml:space="preserve">م </w:t>
            </w:r>
            <w:r w:rsidRPr="00602D5C">
              <w:rPr>
                <w:rFonts w:ascii="SimSun" w:eastAsia="SimSun" w:hAnsi="SimSun" w:cs="Times New Roman" w:hint="cs"/>
                <w:sz w:val="32"/>
                <w:szCs w:val="32"/>
                <w:rtl/>
              </w:rPr>
              <w:t>أسباب المشكلات عند الأطفال</w:t>
            </w:r>
          </w:p>
        </w:tc>
        <w:tc>
          <w:tcPr>
            <w:tcW w:w="1364" w:type="dxa"/>
            <w:tcBorders>
              <w:left w:val="single" w:sz="4" w:space="0" w:color="auto"/>
              <w:right w:val="single" w:sz="4" w:space="0" w:color="auto"/>
            </w:tcBorders>
          </w:tcPr>
          <w:p w:rsidR="00DA45DA" w:rsidRPr="001C24F3" w:rsidRDefault="00DA45DA" w:rsidP="00DA45DA">
            <w:r w:rsidRPr="001C24F3">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341" w:type="dxa"/>
            <w:tcBorders>
              <w:left w:val="single" w:sz="4" w:space="0" w:color="auto"/>
              <w:right w:val="single" w:sz="4" w:space="0" w:color="auto"/>
            </w:tcBorders>
          </w:tcPr>
          <w:p w:rsidR="00DA45DA" w:rsidRPr="00F64AD7" w:rsidRDefault="00602D5C" w:rsidP="00602D5C">
            <w:pPr>
              <w:wordWrap w:val="0"/>
              <w:spacing w:line="360" w:lineRule="auto"/>
              <w:jc w:val="right"/>
              <w:rPr>
                <w:rFonts w:ascii="SimSun" w:eastAsia="SimSun" w:hAnsi="SimSun" w:cs="Times New Roman"/>
                <w:sz w:val="32"/>
                <w:szCs w:val="32"/>
                <w:rtl/>
              </w:rPr>
            </w:pPr>
            <w:r w:rsidRPr="00602D5C">
              <w:rPr>
                <w:rFonts w:ascii="SimSun" w:eastAsia="SimSun" w:hAnsi="SimSun" w:cs="Times New Roman"/>
                <w:sz w:val="32"/>
                <w:szCs w:val="32"/>
                <w:rtl/>
              </w:rPr>
              <w:t xml:space="preserve">معرفة وفهم </w:t>
            </w:r>
            <w:r w:rsidRPr="00602D5C">
              <w:rPr>
                <w:rFonts w:ascii="SimSun" w:eastAsia="SimSun" w:hAnsi="SimSun" w:cs="Times New Roman" w:hint="cs"/>
                <w:sz w:val="32"/>
                <w:szCs w:val="32"/>
                <w:rtl/>
              </w:rPr>
              <w:t>الأساليب الوقائية والعلاجية  للتعامل مع مشكلات الأطفال</w:t>
            </w:r>
          </w:p>
        </w:tc>
        <w:tc>
          <w:tcPr>
            <w:tcW w:w="1364" w:type="dxa"/>
            <w:tcBorders>
              <w:left w:val="single" w:sz="4" w:space="0" w:color="auto"/>
              <w:right w:val="single" w:sz="4" w:space="0" w:color="auto"/>
            </w:tcBorders>
          </w:tcPr>
          <w:p w:rsidR="00DA45DA" w:rsidRPr="001C24F3" w:rsidRDefault="00DA45DA" w:rsidP="00DA45DA">
            <w:r w:rsidRPr="001C24F3">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Pr="00672119"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5341" w:type="dxa"/>
            <w:tcBorders>
              <w:left w:val="single" w:sz="4" w:space="0" w:color="auto"/>
              <w:right w:val="single" w:sz="4" w:space="0" w:color="auto"/>
            </w:tcBorders>
          </w:tcPr>
          <w:p w:rsidR="00DA45DA" w:rsidRPr="00F64AD7" w:rsidRDefault="00602D5C" w:rsidP="00602D5C">
            <w:pPr>
              <w:wordWrap w:val="0"/>
              <w:spacing w:line="360" w:lineRule="auto"/>
              <w:jc w:val="right"/>
              <w:rPr>
                <w:rFonts w:ascii="Times New Roman" w:eastAsia="SimSun" w:hAnsi="Times New Roman" w:cs="Times New Roman"/>
                <w:sz w:val="32"/>
                <w:szCs w:val="32"/>
                <w:rtl/>
              </w:rPr>
            </w:pPr>
            <w:r w:rsidRPr="00602D5C">
              <w:rPr>
                <w:rFonts w:ascii="Times New Roman" w:eastAsia="SimSun" w:hAnsi="Times New Roman" w:cs="Times New Roman"/>
                <w:sz w:val="32"/>
                <w:szCs w:val="32"/>
                <w:rtl/>
              </w:rPr>
              <w:t>معرفة و</w:t>
            </w:r>
            <w:r w:rsidRPr="00602D5C">
              <w:rPr>
                <w:rFonts w:ascii="Times New Roman" w:eastAsia="SimSun" w:hAnsi="Times New Roman" w:cs="Times New Roman" w:hint="cs"/>
                <w:sz w:val="32"/>
                <w:szCs w:val="32"/>
                <w:rtl/>
              </w:rPr>
              <w:t>ف</w:t>
            </w:r>
            <w:r w:rsidRPr="00602D5C">
              <w:rPr>
                <w:rFonts w:ascii="Times New Roman" w:eastAsia="SimSun" w:hAnsi="Times New Roman" w:cs="Times New Roman"/>
                <w:sz w:val="32"/>
                <w:szCs w:val="32"/>
                <w:rtl/>
              </w:rPr>
              <w:t xml:space="preserve">هم دور الأسر في إحداث تغيرات ايجابية في حياة </w:t>
            </w:r>
            <w:r w:rsidRPr="00602D5C">
              <w:rPr>
                <w:rFonts w:ascii="Times New Roman" w:eastAsia="SimSun" w:hAnsi="Times New Roman" w:cs="Times New Roman" w:hint="cs"/>
                <w:sz w:val="32"/>
                <w:szCs w:val="32"/>
                <w:rtl/>
              </w:rPr>
              <w:t>الأطفال</w:t>
            </w:r>
          </w:p>
        </w:tc>
        <w:tc>
          <w:tcPr>
            <w:tcW w:w="1364" w:type="dxa"/>
            <w:tcBorders>
              <w:left w:val="single" w:sz="4" w:space="0" w:color="auto"/>
              <w:right w:val="single" w:sz="4" w:space="0" w:color="auto"/>
            </w:tcBorders>
          </w:tcPr>
          <w:p w:rsidR="00DA45DA" w:rsidRPr="0036527B" w:rsidRDefault="00DA45DA" w:rsidP="00DA45DA">
            <w:r w:rsidRPr="0036527B">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Pr="00672119"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c>
          <w:tcPr>
            <w:tcW w:w="5341" w:type="dxa"/>
            <w:tcBorders>
              <w:left w:val="single" w:sz="4" w:space="0" w:color="auto"/>
              <w:right w:val="single" w:sz="4" w:space="0" w:color="auto"/>
            </w:tcBorders>
          </w:tcPr>
          <w:p w:rsidR="00DA45DA" w:rsidRPr="00602D5C" w:rsidRDefault="00DA45DA" w:rsidP="00602D5C">
            <w:pPr>
              <w:wordWrap w:val="0"/>
              <w:spacing w:line="360" w:lineRule="auto"/>
              <w:jc w:val="right"/>
              <w:rPr>
                <w:rFonts w:ascii="Times New Roman" w:eastAsia="SimSun" w:hAnsi="Times New Roman" w:hint="cs"/>
                <w:sz w:val="32"/>
                <w:szCs w:val="32"/>
                <w:rtl/>
                <w:lang w:bidi="ar-JO"/>
              </w:rPr>
            </w:pPr>
            <w:r w:rsidRPr="00F64AD7">
              <w:rPr>
                <w:rFonts w:ascii="SimSun" w:eastAsia="SimSun" w:hAnsi="SimSun" w:cs="SimSun"/>
                <w:sz w:val="32"/>
                <w:szCs w:val="32"/>
                <w:rtl/>
                <w:cs/>
              </w:rPr>
              <w:t xml:space="preserve"> </w:t>
            </w:r>
            <w:r w:rsidR="00602D5C" w:rsidRPr="00602D5C">
              <w:rPr>
                <w:rFonts w:ascii="SimSun" w:eastAsia="SimSun" w:hAnsi="SimSun"/>
                <w:sz w:val="32"/>
                <w:szCs w:val="32"/>
                <w:rtl/>
              </w:rPr>
              <w:t xml:space="preserve">تصنيف </w:t>
            </w:r>
            <w:r w:rsidR="00602D5C" w:rsidRPr="00602D5C">
              <w:rPr>
                <w:rFonts w:ascii="SimSun" w:eastAsia="SimSun" w:hAnsi="SimSun" w:hint="cs"/>
                <w:sz w:val="32"/>
                <w:szCs w:val="32"/>
                <w:rtl/>
              </w:rPr>
              <w:t>المشكلات عند الأطفال</w:t>
            </w:r>
          </w:p>
        </w:tc>
        <w:tc>
          <w:tcPr>
            <w:tcW w:w="1364" w:type="dxa"/>
            <w:tcBorders>
              <w:left w:val="single" w:sz="4" w:space="0" w:color="auto"/>
              <w:right w:val="single" w:sz="4" w:space="0" w:color="auto"/>
            </w:tcBorders>
          </w:tcPr>
          <w:p w:rsidR="00DA45DA" w:rsidRPr="0036527B" w:rsidRDefault="00DA45DA" w:rsidP="00DA45DA">
            <w:r w:rsidRPr="0036527B">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8882" w:type="dxa"/>
            <w:gridSpan w:val="4"/>
            <w:tcBorders>
              <w:left w:val="thickThinLargeGap" w:sz="2" w:space="0" w:color="auto"/>
              <w:right w:val="thickThinLargeGap" w:sz="2" w:space="0" w:color="auto"/>
            </w:tcBorders>
            <w:shd w:val="clear" w:color="auto" w:fill="F2F2F2" w:themeFill="background1" w:themeFillShade="F2"/>
          </w:tcPr>
          <w:p w:rsidR="00DA45DA" w:rsidRPr="002816F6" w:rsidRDefault="00DA45DA" w:rsidP="00DA45DA">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341" w:type="dxa"/>
            <w:tcBorders>
              <w:left w:val="single" w:sz="4" w:space="0" w:color="auto"/>
              <w:right w:val="single" w:sz="4" w:space="0" w:color="auto"/>
            </w:tcBorders>
          </w:tcPr>
          <w:p w:rsidR="00106CB1" w:rsidRPr="00106CB1" w:rsidRDefault="00106CB1" w:rsidP="00106CB1">
            <w:pPr>
              <w:pStyle w:val="BodyTextIndent"/>
              <w:rPr>
                <w:rFonts w:eastAsia="SimSun" w:cs="Times New Roman" w:hint="cs"/>
                <w:rtl/>
                <w:lang w:bidi="ar-JO"/>
              </w:rPr>
            </w:pPr>
            <w:r w:rsidRPr="00106CB1">
              <w:rPr>
                <w:rFonts w:eastAsia="SimSun" w:cs="Times New Roman" w:hint="cs"/>
                <w:rtl/>
              </w:rPr>
              <w:t xml:space="preserve">القدرة على التخطيط لبرامج </w:t>
            </w:r>
            <w:r w:rsidRPr="00106CB1">
              <w:rPr>
                <w:rFonts w:eastAsia="SimSun" w:cs="Times New Roman" w:hint="cs"/>
                <w:rtl/>
                <w:lang w:bidi="ar-JO"/>
              </w:rPr>
              <w:t>ارشادي وقائي وعلاجي</w:t>
            </w:r>
          </w:p>
          <w:p w:rsidR="00DA45DA" w:rsidRPr="00153BC1" w:rsidRDefault="00DA45DA" w:rsidP="00DA45DA">
            <w:pPr>
              <w:pStyle w:val="BodyTextIndent"/>
              <w:rPr>
                <w:rFonts w:eastAsia="SimSun" w:cs="Times New Roman"/>
                <w:rtl/>
                <w:lang w:bidi="ar-JO"/>
              </w:rPr>
            </w:pPr>
          </w:p>
        </w:tc>
        <w:tc>
          <w:tcPr>
            <w:tcW w:w="1364" w:type="dxa"/>
            <w:tcBorders>
              <w:left w:val="single" w:sz="4" w:space="0" w:color="auto"/>
              <w:right w:val="single" w:sz="4" w:space="0" w:color="auto"/>
            </w:tcBorders>
          </w:tcPr>
          <w:p w:rsidR="00DA45DA" w:rsidRPr="004A7248" w:rsidRDefault="00DA45DA" w:rsidP="00DA45DA">
            <w:r w:rsidRPr="004A7248">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341" w:type="dxa"/>
            <w:tcBorders>
              <w:left w:val="single" w:sz="4" w:space="0" w:color="auto"/>
              <w:right w:val="single" w:sz="4" w:space="0" w:color="auto"/>
            </w:tcBorders>
          </w:tcPr>
          <w:p w:rsidR="00DA45DA" w:rsidRPr="00153BC1" w:rsidRDefault="00106CB1" w:rsidP="00106CB1">
            <w:pPr>
              <w:pStyle w:val="BodyTextIndent"/>
              <w:rPr>
                <w:rFonts w:eastAsia="SimSun" w:cs="Times New Roman"/>
                <w:rtl/>
              </w:rPr>
            </w:pPr>
            <w:r w:rsidRPr="00106CB1">
              <w:rPr>
                <w:rFonts w:eastAsia="SimSun" w:cs="Times New Roman"/>
                <w:rtl/>
              </w:rPr>
              <w:t xml:space="preserve">اكتساب مهارة بناء برنامج </w:t>
            </w:r>
            <w:r w:rsidRPr="00106CB1">
              <w:rPr>
                <w:rFonts w:eastAsia="SimSun" w:cs="Times New Roman" w:hint="cs"/>
                <w:rtl/>
              </w:rPr>
              <w:t>ارشادي وقائي وعلاجي</w:t>
            </w:r>
          </w:p>
        </w:tc>
        <w:tc>
          <w:tcPr>
            <w:tcW w:w="1364" w:type="dxa"/>
            <w:tcBorders>
              <w:left w:val="single" w:sz="4" w:space="0" w:color="auto"/>
              <w:right w:val="single" w:sz="4" w:space="0" w:color="auto"/>
            </w:tcBorders>
          </w:tcPr>
          <w:p w:rsidR="00DA45DA" w:rsidRPr="004A7248" w:rsidRDefault="00DA45DA" w:rsidP="00DA45DA">
            <w:r w:rsidRPr="004A7248">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Pr="00672119"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341" w:type="dxa"/>
            <w:tcBorders>
              <w:left w:val="single" w:sz="4" w:space="0" w:color="auto"/>
              <w:right w:val="single" w:sz="4" w:space="0" w:color="auto"/>
            </w:tcBorders>
          </w:tcPr>
          <w:p w:rsidR="00DA45DA" w:rsidRPr="00153BC1" w:rsidRDefault="00106CB1" w:rsidP="00106CB1">
            <w:pPr>
              <w:pStyle w:val="BodyTextIndent"/>
              <w:rPr>
                <w:rFonts w:ascii="SimSun" w:eastAsia="SimSun" w:hAnsi="SimSun" w:cs="Times New Roman"/>
                <w:rtl/>
              </w:rPr>
            </w:pPr>
            <w:r w:rsidRPr="00106CB1">
              <w:rPr>
                <w:rFonts w:ascii="SimSun" w:eastAsia="SimSun" w:hAnsi="SimSun" w:cs="Times New Roman"/>
                <w:rtl/>
              </w:rPr>
              <w:t>اكتساب مهارة</w:t>
            </w:r>
            <w:r w:rsidRPr="00106CB1">
              <w:rPr>
                <w:rFonts w:ascii="SimSun" w:eastAsia="SimSun" w:hAnsi="SimSun" w:cs="Times New Roman" w:hint="cs"/>
                <w:rtl/>
                <w:lang w:bidi="ar-JO"/>
              </w:rPr>
              <w:t xml:space="preserve"> </w:t>
            </w:r>
            <w:r w:rsidRPr="00106CB1">
              <w:rPr>
                <w:rFonts w:ascii="SimSun" w:eastAsia="SimSun" w:hAnsi="SimSun" w:cs="Times New Roman"/>
                <w:rtl/>
              </w:rPr>
              <w:t xml:space="preserve">بناء </w:t>
            </w:r>
            <w:r w:rsidRPr="00106CB1">
              <w:rPr>
                <w:rFonts w:ascii="SimSun" w:eastAsia="SimSun" w:hAnsi="SimSun" w:cs="Times New Roman" w:hint="cs"/>
                <w:rtl/>
              </w:rPr>
              <w:t xml:space="preserve">برامج ارشادية </w:t>
            </w:r>
            <w:r w:rsidRPr="00106CB1">
              <w:rPr>
                <w:rFonts w:ascii="SimSun" w:eastAsia="SimSun" w:hAnsi="SimSun" w:cs="Times New Roman"/>
                <w:rtl/>
              </w:rPr>
              <w:t xml:space="preserve"> لأسر </w:t>
            </w:r>
            <w:r w:rsidRPr="00106CB1">
              <w:rPr>
                <w:rFonts w:ascii="SimSun" w:eastAsia="SimSun" w:hAnsi="SimSun" w:cs="Times New Roman" w:hint="cs"/>
                <w:rtl/>
              </w:rPr>
              <w:t>الاطفال الذين لديهم مشكلات</w:t>
            </w:r>
          </w:p>
        </w:tc>
        <w:tc>
          <w:tcPr>
            <w:tcW w:w="1364" w:type="dxa"/>
            <w:tcBorders>
              <w:left w:val="single" w:sz="4" w:space="0" w:color="auto"/>
              <w:right w:val="single" w:sz="4" w:space="0" w:color="auto"/>
            </w:tcBorders>
          </w:tcPr>
          <w:p w:rsidR="00DA45DA" w:rsidRPr="004A7248" w:rsidRDefault="00DA45DA" w:rsidP="00DA45DA">
            <w:r w:rsidRPr="004A7248">
              <w:rPr>
                <w:rtl/>
              </w:rPr>
              <w:t>تعلم معكوس، 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t>امتحان، مشروع فردي/ جماعي، واجبات منزلية، عرض تقديمي، المشاركة والمناقشة، امتحان قصير</w:t>
            </w:r>
          </w:p>
        </w:tc>
      </w:tr>
      <w:tr w:rsidR="00DA45DA" w:rsidRPr="002816F6" w:rsidTr="00DA45DA">
        <w:tc>
          <w:tcPr>
            <w:tcW w:w="8882" w:type="dxa"/>
            <w:gridSpan w:val="4"/>
            <w:tcBorders>
              <w:left w:val="thickThinLargeGap" w:sz="2" w:space="0" w:color="auto"/>
              <w:right w:val="thickThinLargeGap" w:sz="2" w:space="0" w:color="auto"/>
            </w:tcBorders>
            <w:shd w:val="clear" w:color="auto" w:fill="F2F2F2" w:themeFill="background1" w:themeFillShade="F2"/>
          </w:tcPr>
          <w:p w:rsidR="00DA45DA" w:rsidRPr="002816F6" w:rsidRDefault="00DA45DA" w:rsidP="00DA45DA">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DA45DA" w:rsidRPr="002816F6" w:rsidTr="00DA45DA">
        <w:tc>
          <w:tcPr>
            <w:tcW w:w="626" w:type="dxa"/>
            <w:tcBorders>
              <w:left w:val="thickThinLargeGap" w:sz="2"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341" w:type="dxa"/>
            <w:tcBorders>
              <w:left w:val="single" w:sz="4" w:space="0" w:color="auto"/>
              <w:right w:val="single" w:sz="4" w:space="0" w:color="auto"/>
            </w:tcBorders>
          </w:tcPr>
          <w:p w:rsidR="00DA45DA" w:rsidRPr="00B15D43" w:rsidRDefault="00DA45DA" w:rsidP="00DA45DA">
            <w:pPr>
              <w:pStyle w:val="BodyTextIndent"/>
              <w:rPr>
                <w:rFonts w:ascii="SimSun" w:eastAsia="SimSun" w:hAnsi="SimSun" w:cs="Times New Roman"/>
                <w:rtl/>
                <w:lang w:bidi="ar-JO"/>
              </w:rPr>
            </w:pPr>
            <w:r w:rsidRPr="00B15D43">
              <w:rPr>
                <w:rFonts w:ascii="SimSun" w:eastAsia="SimSun" w:hAnsi="SimSun" w:cs="Times New Roman" w:hint="cs"/>
                <w:rtl/>
              </w:rPr>
              <w:t>مهارة قيادة مؤتمر الحالة</w:t>
            </w:r>
          </w:p>
        </w:tc>
        <w:tc>
          <w:tcPr>
            <w:tcW w:w="1364" w:type="dxa"/>
            <w:tcBorders>
              <w:left w:val="single" w:sz="4" w:space="0" w:color="auto"/>
              <w:right w:val="single" w:sz="4" w:space="0" w:color="auto"/>
            </w:tcBorders>
          </w:tcPr>
          <w:p w:rsidR="00DA45DA" w:rsidRPr="00D12D95" w:rsidRDefault="00DA45DA" w:rsidP="00DA45DA">
            <w:r w:rsidRPr="00D12D95">
              <w:rPr>
                <w:rtl/>
              </w:rPr>
              <w:t xml:space="preserve">تعلم معكوس، </w:t>
            </w:r>
            <w:r w:rsidRPr="00D12D95">
              <w:rPr>
                <w:rtl/>
              </w:rPr>
              <w:lastRenderedPageBreak/>
              <w:t>تعلم من خلال المشاريع، تعلم من خلال حل المشكلات، تعلم تشاركي</w:t>
            </w:r>
          </w:p>
        </w:tc>
        <w:tc>
          <w:tcPr>
            <w:tcW w:w="1551" w:type="dxa"/>
            <w:tcBorders>
              <w:left w:val="single" w:sz="4" w:space="0" w:color="auto"/>
              <w:right w:val="thickThinLargeGap" w:sz="2" w:space="0" w:color="auto"/>
            </w:tcBorders>
          </w:tcPr>
          <w:p w:rsidR="00DA45DA" w:rsidRDefault="00DA45DA" w:rsidP="00DA45DA">
            <w:r w:rsidRPr="00672119">
              <w:rPr>
                <w:rtl/>
              </w:rPr>
              <w:lastRenderedPageBreak/>
              <w:t xml:space="preserve">امتحان، مشروع </w:t>
            </w:r>
            <w:r w:rsidRPr="00672119">
              <w:rPr>
                <w:rtl/>
              </w:rPr>
              <w:lastRenderedPageBreak/>
              <w:t>فردي/ جماعي، واجبات منزلية، عرض تقديمي، المشاركة والمناقشة، امتحان قصير</w:t>
            </w:r>
          </w:p>
        </w:tc>
      </w:tr>
      <w:tr w:rsidR="00DA45DA" w:rsidRPr="002816F6" w:rsidTr="00DA45DA">
        <w:tc>
          <w:tcPr>
            <w:tcW w:w="626" w:type="dxa"/>
            <w:tcBorders>
              <w:left w:val="thickThinLargeGap" w:sz="2" w:space="0" w:color="auto"/>
              <w:bottom w:val="single" w:sz="4" w:space="0" w:color="auto"/>
              <w:right w:val="single" w:sz="4" w:space="0" w:color="auto"/>
            </w:tcBorders>
          </w:tcPr>
          <w:p w:rsidR="00DA45DA" w:rsidRPr="006A019F" w:rsidRDefault="00DA45DA" w:rsidP="00DA45DA">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C</w:t>
            </w:r>
            <w:r>
              <w:rPr>
                <w:rFonts w:asciiTheme="majorBidi" w:hAnsiTheme="majorBidi" w:cstheme="majorBidi"/>
                <w:b/>
                <w:bCs/>
                <w:sz w:val="24"/>
                <w:szCs w:val="24"/>
                <w:lang w:bidi="ar-JO"/>
              </w:rPr>
              <w:t>2</w:t>
            </w:r>
          </w:p>
        </w:tc>
        <w:tc>
          <w:tcPr>
            <w:tcW w:w="5341" w:type="dxa"/>
            <w:tcBorders>
              <w:left w:val="single" w:sz="4" w:space="0" w:color="auto"/>
              <w:bottom w:val="single" w:sz="4" w:space="0" w:color="auto"/>
              <w:right w:val="single" w:sz="4" w:space="0" w:color="auto"/>
            </w:tcBorders>
          </w:tcPr>
          <w:p w:rsidR="00DA45DA" w:rsidRPr="00B15D43" w:rsidRDefault="00DA45DA" w:rsidP="00DA45DA">
            <w:pPr>
              <w:pStyle w:val="BodyTextIndent"/>
              <w:rPr>
                <w:rFonts w:ascii="SimSun" w:eastAsia="SimSun" w:hAnsi="SimSun" w:cs="Times New Roman"/>
                <w:rtl/>
                <w:lang w:bidi="ar-JO"/>
              </w:rPr>
            </w:pPr>
            <w:r w:rsidRPr="00B15D43">
              <w:rPr>
                <w:rFonts w:ascii="SimSun" w:eastAsia="SimSun" w:hAnsi="SimSun" w:cs="Times New Roman" w:hint="cs"/>
                <w:rtl/>
              </w:rPr>
              <w:t xml:space="preserve">مهارات التفكير العامة </w:t>
            </w:r>
          </w:p>
        </w:tc>
        <w:tc>
          <w:tcPr>
            <w:tcW w:w="1364" w:type="dxa"/>
            <w:tcBorders>
              <w:left w:val="single" w:sz="4" w:space="0" w:color="auto"/>
              <w:bottom w:val="single" w:sz="4" w:space="0" w:color="auto"/>
              <w:right w:val="single" w:sz="4" w:space="0" w:color="auto"/>
            </w:tcBorders>
          </w:tcPr>
          <w:p w:rsidR="00DA45DA" w:rsidRPr="00D12D95" w:rsidRDefault="00DA45DA" w:rsidP="00DA45DA">
            <w:r w:rsidRPr="00D12D95">
              <w:rPr>
                <w:rtl/>
              </w:rPr>
              <w:t>تعلم معكوس، تعلم من خلال المشاريع، تعلم من خلال حل المشكلات، تعلم تشاركي</w:t>
            </w:r>
          </w:p>
        </w:tc>
        <w:tc>
          <w:tcPr>
            <w:tcW w:w="1551" w:type="dxa"/>
            <w:tcBorders>
              <w:left w:val="single" w:sz="4" w:space="0" w:color="auto"/>
              <w:bottom w:val="single" w:sz="4" w:space="0" w:color="auto"/>
              <w:right w:val="thickThinLargeGap" w:sz="2" w:space="0" w:color="auto"/>
            </w:tcBorders>
          </w:tcPr>
          <w:p w:rsidR="00DA45DA" w:rsidRPr="00672119" w:rsidRDefault="00DA45DA" w:rsidP="00DA45DA">
            <w:r w:rsidRPr="00672119">
              <w:rPr>
                <w:rtl/>
              </w:rPr>
              <w:t>امتحان، مشروع فردي/ جماعي، واجبات منزلية، عرض تقديمي، المشاركة والمناقشة، امتحان قصير</w:t>
            </w:r>
          </w:p>
        </w:tc>
      </w:tr>
      <w:tr w:rsidR="00000D15" w:rsidRPr="002816F6" w:rsidTr="00DA45DA">
        <w:tc>
          <w:tcPr>
            <w:tcW w:w="626" w:type="dxa"/>
            <w:tcBorders>
              <w:left w:val="thickThinLargeGap" w:sz="2" w:space="0" w:color="auto"/>
              <w:bottom w:val="thickThinLargeGap" w:sz="2" w:space="0" w:color="auto"/>
              <w:right w:val="single" w:sz="4" w:space="0" w:color="auto"/>
            </w:tcBorders>
          </w:tcPr>
          <w:p w:rsidR="00000D15" w:rsidRPr="006A019F" w:rsidRDefault="00000D15" w:rsidP="00124132">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341" w:type="dxa"/>
            <w:tcBorders>
              <w:left w:val="single" w:sz="4" w:space="0" w:color="auto"/>
              <w:bottom w:val="thickThinLargeGap" w:sz="2" w:space="0" w:color="auto"/>
              <w:right w:val="single" w:sz="4" w:space="0" w:color="auto"/>
            </w:tcBorders>
          </w:tcPr>
          <w:p w:rsidR="00000D15" w:rsidRPr="004429B2" w:rsidRDefault="00000D15" w:rsidP="00124132">
            <w:pPr>
              <w:rPr>
                <w:rFonts w:asciiTheme="majorBidi" w:hAnsiTheme="majorBidi" w:cstheme="majorBidi"/>
                <w:sz w:val="24"/>
                <w:szCs w:val="24"/>
                <w:rtl/>
                <w:lang w:bidi="ar-JO"/>
              </w:rPr>
            </w:pPr>
          </w:p>
        </w:tc>
        <w:tc>
          <w:tcPr>
            <w:tcW w:w="1364" w:type="dxa"/>
            <w:tcBorders>
              <w:left w:val="single" w:sz="4" w:space="0" w:color="auto"/>
              <w:bottom w:val="thickThinLargeGap" w:sz="2" w:space="0" w:color="auto"/>
              <w:right w:val="single" w:sz="4" w:space="0" w:color="auto"/>
            </w:tcBorders>
          </w:tcPr>
          <w:p w:rsidR="00000D15" w:rsidRPr="002816F6" w:rsidRDefault="00000D15" w:rsidP="00124132">
            <w:pPr>
              <w:jc w:val="center"/>
              <w:rPr>
                <w:rFonts w:asciiTheme="majorBidi" w:hAnsiTheme="majorBidi" w:cstheme="majorBidi"/>
                <w:sz w:val="28"/>
                <w:szCs w:val="28"/>
                <w:rtl/>
                <w:lang w:bidi="ar-JO"/>
              </w:rPr>
            </w:pPr>
          </w:p>
        </w:tc>
        <w:tc>
          <w:tcPr>
            <w:tcW w:w="1551" w:type="dxa"/>
            <w:tcBorders>
              <w:left w:val="single" w:sz="4" w:space="0" w:color="auto"/>
              <w:bottom w:val="thickThinLargeGap" w:sz="2" w:space="0" w:color="auto"/>
              <w:right w:val="thickThinLargeGap" w:sz="2" w:space="0" w:color="auto"/>
            </w:tcBorders>
            <w:vAlign w:val="center"/>
          </w:tcPr>
          <w:p w:rsidR="00000D15" w:rsidRPr="002816F6" w:rsidRDefault="00000D15" w:rsidP="00124132">
            <w:pPr>
              <w:jc w:val="center"/>
              <w:rPr>
                <w:rFonts w:asciiTheme="majorBidi" w:hAnsiTheme="majorBidi" w:cstheme="majorBidi"/>
                <w:sz w:val="28"/>
                <w:szCs w:val="28"/>
                <w:rtl/>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57"/>
        <w:gridCol w:w="3720"/>
        <w:gridCol w:w="1479"/>
        <w:gridCol w:w="1843"/>
        <w:gridCol w:w="1343"/>
      </w:tblGrid>
      <w:tr w:rsidR="00000D15" w:rsidRPr="002816F6" w:rsidTr="00DA45DA">
        <w:tc>
          <w:tcPr>
            <w:tcW w:w="657" w:type="dxa"/>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720"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479" w:type="dxa"/>
            <w:shd w:val="clear" w:color="auto" w:fill="D9D9D9" w:themeFill="background1" w:themeFillShade="D9"/>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843" w:type="dxa"/>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43" w:type="dxa"/>
            <w:shd w:val="clear" w:color="auto" w:fill="D9D9D9" w:themeFill="background1" w:themeFillShade="D9"/>
            <w:vAlign w:val="center"/>
          </w:tcPr>
          <w:p w:rsidR="00000D15" w:rsidRPr="00447412"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DA45DA" w:rsidRPr="002816F6" w:rsidTr="00DA45DA">
        <w:tc>
          <w:tcPr>
            <w:tcW w:w="657" w:type="dxa"/>
            <w:shd w:val="clear" w:color="auto" w:fill="auto"/>
            <w:vAlign w:val="center"/>
          </w:tcPr>
          <w:p w:rsidR="00DA45DA" w:rsidRDefault="00DA45DA" w:rsidP="00DA45DA">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3720" w:type="dxa"/>
            <w:shd w:val="clear" w:color="auto" w:fill="auto"/>
            <w:vAlign w:val="center"/>
          </w:tcPr>
          <w:p w:rsidR="00DA45DA" w:rsidRPr="00DA45DA" w:rsidRDefault="00DA45DA" w:rsidP="00DA45DA">
            <w:pPr>
              <w:jc w:val="center"/>
              <w:rPr>
                <w:rFonts w:asciiTheme="majorBidi" w:hAnsiTheme="majorBidi" w:cs="Times New Roman"/>
                <w:b/>
                <w:bCs/>
                <w:sz w:val="24"/>
                <w:szCs w:val="24"/>
                <w:rtl/>
                <w:lang w:bidi="ar-JO"/>
              </w:rPr>
            </w:pPr>
            <w:r w:rsidRPr="00DA45DA">
              <w:rPr>
                <w:rFonts w:asciiTheme="majorBidi" w:hAnsiTheme="majorBidi" w:cs="Times New Roman"/>
                <w:b/>
                <w:bCs/>
                <w:sz w:val="24"/>
                <w:szCs w:val="24"/>
                <w:rtl/>
                <w:lang w:bidi="ar-JO"/>
              </w:rPr>
              <w:t>أن  يكتسب الطالب مهارات التفكير الابداعي في حل المشكلات التي تواجهه</w:t>
            </w:r>
          </w:p>
        </w:tc>
        <w:tc>
          <w:tcPr>
            <w:tcW w:w="1479" w:type="dxa"/>
            <w:shd w:val="clear" w:color="auto" w:fill="auto"/>
          </w:tcPr>
          <w:p w:rsidR="00DA45DA" w:rsidRDefault="00DA45DA" w:rsidP="00DA45DA">
            <w:pPr>
              <w:jc w:val="center"/>
              <w:rPr>
                <w:rFonts w:asciiTheme="majorBidi" w:hAnsiTheme="majorBidi" w:cstheme="majorBidi"/>
                <w:b/>
                <w:bCs/>
                <w:sz w:val="24"/>
                <w:szCs w:val="24"/>
                <w:rtl/>
                <w:lang w:bidi="ar-JO"/>
              </w:rPr>
            </w:pPr>
          </w:p>
        </w:tc>
        <w:tc>
          <w:tcPr>
            <w:tcW w:w="1843" w:type="dxa"/>
            <w:tcBorders>
              <w:bottom w:val="double" w:sz="4" w:space="0" w:color="auto"/>
            </w:tcBorders>
          </w:tcPr>
          <w:p w:rsidR="00DA45DA" w:rsidRDefault="00DA45DA" w:rsidP="00DA45DA">
            <w:pPr>
              <w:jc w:val="both"/>
              <w:rPr>
                <w:rFonts w:ascii="Simplified Arabic" w:hAnsi="Simplified Arabic" w:cs="Simplified Arabic"/>
                <w:rtl/>
              </w:rPr>
            </w:pPr>
            <w:r>
              <w:rPr>
                <w:rFonts w:ascii="Simplified Arabic" w:hAnsi="Simplified Arabic" w:cs="Simplified Arabic"/>
                <w:rtl/>
              </w:rPr>
              <w:t>تبادل الأدوار</w:t>
            </w:r>
          </w:p>
          <w:p w:rsidR="00DA45DA" w:rsidRDefault="00DA45DA" w:rsidP="00DA45DA">
            <w:pPr>
              <w:jc w:val="both"/>
              <w:rPr>
                <w:rFonts w:ascii="Simplified Arabic" w:hAnsi="Simplified Arabic" w:cs="Simplified Arabic"/>
                <w:rtl/>
              </w:rPr>
            </w:pPr>
            <w:r>
              <w:rPr>
                <w:rFonts w:ascii="Simplified Arabic" w:hAnsi="Simplified Arabic" w:cs="Simplified Arabic"/>
                <w:rtl/>
              </w:rPr>
              <w:t xml:space="preserve">فيديوهات </w:t>
            </w:r>
          </w:p>
          <w:p w:rsidR="00DA45DA" w:rsidRDefault="00DA45DA" w:rsidP="00DA45DA">
            <w:pPr>
              <w:jc w:val="both"/>
              <w:rPr>
                <w:rFonts w:ascii="Simplified Arabic" w:hAnsi="Simplified Arabic" w:cs="Simplified Arabic"/>
                <w:rtl/>
              </w:rPr>
            </w:pPr>
            <w:r>
              <w:rPr>
                <w:rFonts w:ascii="Simplified Arabic" w:hAnsi="Simplified Arabic" w:cs="Simplified Arabic"/>
                <w:rtl/>
              </w:rPr>
              <w:t>دراسة حالة</w:t>
            </w:r>
          </w:p>
          <w:p w:rsidR="00DA45DA" w:rsidRDefault="00DA45DA" w:rsidP="00DA45DA">
            <w:pPr>
              <w:jc w:val="both"/>
              <w:rPr>
                <w:rFonts w:ascii="Simplified Arabic" w:hAnsi="Simplified Arabic" w:cs="Simplified Arabic"/>
                <w:rtl/>
              </w:rPr>
            </w:pPr>
            <w:r>
              <w:rPr>
                <w:rFonts w:ascii="Simplified Arabic" w:hAnsi="Simplified Arabic" w:cs="Simplified Arabic"/>
                <w:rtl/>
              </w:rPr>
              <w:t xml:space="preserve">تطبيق </w:t>
            </w:r>
            <w:proofErr w:type="spellStart"/>
            <w:r>
              <w:rPr>
                <w:rFonts w:ascii="Simplified Arabic" w:hAnsi="Simplified Arabic" w:cs="Simplified Arabic"/>
                <w:rtl/>
              </w:rPr>
              <w:t>عملب</w:t>
            </w:r>
            <w:proofErr w:type="spellEnd"/>
          </w:p>
          <w:p w:rsidR="00DA45DA" w:rsidRPr="003A3CDD" w:rsidRDefault="00DA45DA" w:rsidP="00DA45DA">
            <w:pPr>
              <w:jc w:val="both"/>
              <w:rPr>
                <w:rFonts w:ascii="Simplified Arabic" w:hAnsi="Simplified Arabic" w:cs="Simplified Arabic"/>
                <w:rtl/>
              </w:rPr>
            </w:pPr>
            <w:r>
              <w:rPr>
                <w:rFonts w:ascii="Simplified Arabic" w:hAnsi="Simplified Arabic" w:cs="Simplified Arabic"/>
                <w:rtl/>
              </w:rPr>
              <w:lastRenderedPageBreak/>
              <w:t>اختبارات تشخيصية</w:t>
            </w:r>
          </w:p>
        </w:tc>
        <w:tc>
          <w:tcPr>
            <w:tcW w:w="1343" w:type="dxa"/>
            <w:tcBorders>
              <w:bottom w:val="double" w:sz="4" w:space="0" w:color="auto"/>
            </w:tcBorders>
          </w:tcPr>
          <w:p w:rsidR="00DA45DA" w:rsidRPr="00340B71" w:rsidRDefault="00DA45DA" w:rsidP="00DA45DA">
            <w:pPr>
              <w:jc w:val="both"/>
              <w:rPr>
                <w:rFonts w:ascii="Simplified Arabic" w:hAnsi="Simplified Arabic" w:cs="Simplified Arabic"/>
              </w:rPr>
            </w:pPr>
            <w:r>
              <w:rPr>
                <w:rFonts w:ascii="Simplified Arabic" w:hAnsi="Simplified Arabic" w:cs="Simplified Arabic"/>
                <w:rtl/>
                <w:lang w:bidi="ar-JO"/>
              </w:rPr>
              <w:lastRenderedPageBreak/>
              <w:t>75% حصلوا على علامة 70 فأكثر</w:t>
            </w:r>
          </w:p>
        </w:tc>
      </w:tr>
      <w:tr w:rsidR="00DA45DA" w:rsidRPr="002816F6" w:rsidTr="00DD5996">
        <w:tc>
          <w:tcPr>
            <w:tcW w:w="657" w:type="dxa"/>
            <w:shd w:val="clear" w:color="auto" w:fill="auto"/>
            <w:vAlign w:val="center"/>
          </w:tcPr>
          <w:p w:rsidR="00DA45DA" w:rsidRDefault="00DA45DA" w:rsidP="00DA45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Sp4</w:t>
            </w:r>
          </w:p>
        </w:tc>
        <w:tc>
          <w:tcPr>
            <w:tcW w:w="3720" w:type="dxa"/>
            <w:shd w:val="clear" w:color="auto" w:fill="auto"/>
            <w:vAlign w:val="center"/>
          </w:tcPr>
          <w:p w:rsidR="00DA45DA" w:rsidRDefault="00DA45DA" w:rsidP="00DA45DA">
            <w:pPr>
              <w:jc w:val="center"/>
              <w:rPr>
                <w:rFonts w:asciiTheme="majorBidi" w:hAnsiTheme="majorBidi" w:cstheme="majorBidi"/>
                <w:b/>
                <w:bCs/>
                <w:sz w:val="24"/>
                <w:szCs w:val="24"/>
                <w:rtl/>
                <w:lang w:bidi="ar-JO"/>
              </w:rPr>
            </w:pPr>
            <w:r w:rsidRPr="00DA45DA">
              <w:rPr>
                <w:rFonts w:asciiTheme="majorBidi" w:hAnsiTheme="majorBidi" w:cs="Times New Roman"/>
                <w:b/>
                <w:bCs/>
                <w:sz w:val="24"/>
                <w:szCs w:val="24"/>
                <w:rtl/>
                <w:lang w:bidi="ar-JO"/>
              </w:rPr>
              <w:t>أن  يستخدم الطالب أساليب الإرشاد والمهارات الارشادية التفاعلية</w:t>
            </w:r>
          </w:p>
        </w:tc>
        <w:tc>
          <w:tcPr>
            <w:tcW w:w="1479" w:type="dxa"/>
            <w:shd w:val="clear" w:color="auto" w:fill="auto"/>
          </w:tcPr>
          <w:p w:rsidR="00DA45DA" w:rsidRDefault="00DA45DA" w:rsidP="00DA45DA">
            <w:pPr>
              <w:jc w:val="center"/>
              <w:rPr>
                <w:rFonts w:asciiTheme="majorBidi" w:hAnsiTheme="majorBidi" w:cstheme="majorBidi"/>
                <w:b/>
                <w:bCs/>
                <w:sz w:val="24"/>
                <w:szCs w:val="24"/>
                <w:rtl/>
                <w:lang w:bidi="ar-JO"/>
              </w:rPr>
            </w:pPr>
          </w:p>
        </w:tc>
        <w:tc>
          <w:tcPr>
            <w:tcW w:w="1843" w:type="dxa"/>
            <w:vAlign w:val="center"/>
          </w:tcPr>
          <w:p w:rsidR="00DA45DA" w:rsidRDefault="00DA45DA" w:rsidP="00DA45DA">
            <w:pPr>
              <w:jc w:val="both"/>
              <w:rPr>
                <w:rFonts w:ascii="Simplified Arabic" w:hAnsi="Simplified Arabic" w:cs="Simplified Arabic"/>
                <w:rtl/>
                <w:lang w:bidi="ar-JO"/>
              </w:rPr>
            </w:pPr>
            <w:r>
              <w:rPr>
                <w:rFonts w:ascii="Simplified Arabic" w:hAnsi="Simplified Arabic" w:cs="Simplified Arabic"/>
                <w:rtl/>
                <w:lang w:bidi="ar-JO"/>
              </w:rPr>
              <w:t xml:space="preserve">بور بوينت / الجلسات </w:t>
            </w:r>
            <w:proofErr w:type="spellStart"/>
            <w:r>
              <w:rPr>
                <w:rFonts w:ascii="Simplified Arabic" w:hAnsi="Simplified Arabic" w:cs="Simplified Arabic"/>
                <w:rtl/>
                <w:lang w:bidi="ar-JO"/>
              </w:rPr>
              <w:t>الجمعبة</w:t>
            </w:r>
            <w:proofErr w:type="spellEnd"/>
          </w:p>
          <w:p w:rsidR="00DA45DA" w:rsidRDefault="00DA45DA" w:rsidP="00DA45DA">
            <w:pPr>
              <w:jc w:val="both"/>
              <w:rPr>
                <w:rFonts w:ascii="Simplified Arabic" w:hAnsi="Simplified Arabic" w:cs="Simplified Arabic"/>
                <w:rtl/>
                <w:lang w:bidi="ar-JO"/>
              </w:rPr>
            </w:pPr>
            <w:r>
              <w:rPr>
                <w:rFonts w:ascii="Simplified Arabic" w:hAnsi="Simplified Arabic" w:cs="Simplified Arabic"/>
                <w:rtl/>
                <w:lang w:bidi="ar-JO"/>
              </w:rPr>
              <w:t>دراسة حالة / زيارات ميدانية/ تطبيق عملي</w:t>
            </w:r>
          </w:p>
        </w:tc>
        <w:tc>
          <w:tcPr>
            <w:tcW w:w="1343" w:type="dxa"/>
            <w:vAlign w:val="center"/>
          </w:tcPr>
          <w:p w:rsidR="00DA45DA" w:rsidRDefault="00DA45DA" w:rsidP="00DA45DA">
            <w:pPr>
              <w:jc w:val="both"/>
              <w:rPr>
                <w:rFonts w:ascii="Simplified Arabic" w:hAnsi="Simplified Arabic" w:cs="Simplified Arabic"/>
                <w:rtl/>
              </w:rPr>
            </w:pPr>
            <w:r>
              <w:rPr>
                <w:rFonts w:ascii="Simplified Arabic" w:hAnsi="Simplified Arabic" w:cs="Simplified Arabic"/>
                <w:rtl/>
                <w:lang w:bidi="ar-JO"/>
              </w:rPr>
              <w:t>70% حصلوا على علامة 70 فأكثر</w:t>
            </w:r>
          </w:p>
        </w:tc>
      </w:tr>
      <w:tr w:rsidR="00DA45DA" w:rsidRPr="002816F6" w:rsidTr="00DD5996">
        <w:tc>
          <w:tcPr>
            <w:tcW w:w="657" w:type="dxa"/>
            <w:shd w:val="clear" w:color="auto" w:fill="auto"/>
            <w:vAlign w:val="center"/>
          </w:tcPr>
          <w:p w:rsidR="00DA45DA" w:rsidRDefault="00DA45DA" w:rsidP="00DA45D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Cp3</w:t>
            </w:r>
          </w:p>
        </w:tc>
        <w:tc>
          <w:tcPr>
            <w:tcW w:w="3720" w:type="dxa"/>
            <w:shd w:val="clear" w:color="auto" w:fill="auto"/>
            <w:vAlign w:val="center"/>
          </w:tcPr>
          <w:p w:rsidR="00DA45DA" w:rsidRDefault="00DA45DA" w:rsidP="00DA45DA">
            <w:pPr>
              <w:jc w:val="center"/>
              <w:rPr>
                <w:rFonts w:asciiTheme="majorBidi" w:hAnsiTheme="majorBidi" w:cstheme="majorBidi"/>
                <w:b/>
                <w:bCs/>
                <w:sz w:val="24"/>
                <w:szCs w:val="24"/>
                <w:rtl/>
                <w:lang w:bidi="ar-JO"/>
              </w:rPr>
            </w:pPr>
            <w:r w:rsidRPr="00DA45DA">
              <w:rPr>
                <w:rFonts w:asciiTheme="majorBidi" w:hAnsiTheme="majorBidi" w:cs="Times New Roman"/>
                <w:b/>
                <w:bCs/>
                <w:sz w:val="24"/>
                <w:szCs w:val="24"/>
                <w:rtl/>
                <w:lang w:bidi="ar-JO"/>
              </w:rPr>
              <w:t>أن  يخطط الطالب ويصمم وينفذ الخدمات والتطبيقات الارشادية للأطفال غير العاديين</w:t>
            </w:r>
          </w:p>
        </w:tc>
        <w:tc>
          <w:tcPr>
            <w:tcW w:w="1479" w:type="dxa"/>
            <w:shd w:val="clear" w:color="auto" w:fill="auto"/>
          </w:tcPr>
          <w:p w:rsidR="00DA45DA" w:rsidRDefault="00DA45DA" w:rsidP="00DA45DA">
            <w:pPr>
              <w:jc w:val="center"/>
              <w:rPr>
                <w:rFonts w:asciiTheme="majorBidi" w:hAnsiTheme="majorBidi" w:cstheme="majorBidi"/>
                <w:b/>
                <w:bCs/>
                <w:sz w:val="24"/>
                <w:szCs w:val="24"/>
                <w:rtl/>
                <w:lang w:bidi="ar-JO"/>
              </w:rPr>
            </w:pPr>
          </w:p>
        </w:tc>
        <w:tc>
          <w:tcPr>
            <w:tcW w:w="1843" w:type="dxa"/>
            <w:tcBorders>
              <w:top w:val="thinThickSmallGap" w:sz="12" w:space="0" w:color="auto"/>
            </w:tcBorders>
          </w:tcPr>
          <w:p w:rsidR="00DA45DA" w:rsidRDefault="00DA45DA" w:rsidP="00DA45DA">
            <w:r w:rsidRPr="00AA3660">
              <w:rPr>
                <w:rFonts w:ascii="Simplified Arabic" w:hAnsi="Simplified Arabic" w:cs="Simplified Arabic"/>
                <w:rtl/>
                <w:lang w:bidi="ar-JO"/>
              </w:rPr>
              <w:t>تطبيق عملي / امتحان مقالي</w:t>
            </w:r>
          </w:p>
        </w:tc>
        <w:tc>
          <w:tcPr>
            <w:tcW w:w="1343" w:type="dxa"/>
            <w:tcBorders>
              <w:top w:val="thinThickSmallGap" w:sz="12" w:space="0" w:color="auto"/>
            </w:tcBorders>
            <w:vAlign w:val="center"/>
          </w:tcPr>
          <w:p w:rsidR="00DA45DA" w:rsidRPr="007D0662" w:rsidRDefault="00DA45DA" w:rsidP="00DA45DA">
            <w:pPr>
              <w:jc w:val="both"/>
              <w:rPr>
                <w:rFonts w:ascii="Simplified Arabic" w:hAnsi="Simplified Arabic" w:cs="Simplified Arabic"/>
                <w:rtl/>
                <w:lang w:bidi="ar-JO"/>
              </w:rPr>
            </w:pPr>
            <w:r>
              <w:rPr>
                <w:rFonts w:ascii="Simplified Arabic" w:hAnsi="Simplified Arabic" w:cs="Simplified Arabic"/>
                <w:rtl/>
              </w:rPr>
              <w:t>70% حصلوا على 68 فأكثر</w:t>
            </w:r>
          </w:p>
        </w:tc>
      </w:tr>
      <w:tr w:rsidR="00000D15" w:rsidRPr="002816F6" w:rsidTr="00DA45DA">
        <w:tc>
          <w:tcPr>
            <w:tcW w:w="657"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3720"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1479" w:type="dxa"/>
            <w:shd w:val="clear" w:color="auto" w:fill="auto"/>
          </w:tcPr>
          <w:p w:rsidR="00000D15" w:rsidRDefault="00000D15" w:rsidP="00124132">
            <w:pPr>
              <w:jc w:val="center"/>
              <w:rPr>
                <w:rFonts w:asciiTheme="majorBidi" w:hAnsiTheme="majorBidi" w:cstheme="majorBidi"/>
                <w:b/>
                <w:bCs/>
                <w:sz w:val="24"/>
                <w:szCs w:val="24"/>
                <w:rtl/>
                <w:lang w:bidi="ar-JO"/>
              </w:rPr>
            </w:pPr>
          </w:p>
        </w:tc>
        <w:tc>
          <w:tcPr>
            <w:tcW w:w="1843"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1343"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1124"/>
        <w:gridCol w:w="8184"/>
      </w:tblGrid>
      <w:tr w:rsidR="00000D15" w:rsidRPr="002816F6" w:rsidTr="00124132">
        <w:tc>
          <w:tcPr>
            <w:tcW w:w="792" w:type="dxa"/>
            <w:shd w:val="clear" w:color="auto" w:fill="D9D9D9" w:themeFill="background1" w:themeFillShade="D9"/>
            <w:vAlign w:val="center"/>
          </w:tcPr>
          <w:p w:rsidR="00000D15"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124132">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124132">
        <w:tc>
          <w:tcPr>
            <w:tcW w:w="792" w:type="dxa"/>
            <w:shd w:val="clear" w:color="auto" w:fill="auto"/>
            <w:vAlign w:val="center"/>
          </w:tcPr>
          <w:p w:rsidR="00000D15" w:rsidRDefault="00BC57FA" w:rsidP="00BC57F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S4,k5</w:t>
            </w:r>
          </w:p>
        </w:tc>
        <w:tc>
          <w:tcPr>
            <w:tcW w:w="8803" w:type="dxa"/>
            <w:shd w:val="clear" w:color="auto" w:fill="auto"/>
            <w:vAlign w:val="center"/>
          </w:tcPr>
          <w:p w:rsidR="00000D15" w:rsidRDefault="00BC57FA" w:rsidP="00BC57FA">
            <w:pPr>
              <w:jc w:val="right"/>
              <w:rPr>
                <w:rFonts w:asciiTheme="majorBidi" w:hAnsiTheme="majorBidi" w:cstheme="majorBidi"/>
                <w:b/>
                <w:bCs/>
                <w:sz w:val="24"/>
                <w:szCs w:val="24"/>
                <w:rtl/>
              </w:rPr>
            </w:pPr>
            <w:r>
              <w:rPr>
                <w:rFonts w:asciiTheme="majorBidi" w:hAnsiTheme="majorBidi" w:cstheme="majorBidi" w:hint="cs"/>
                <w:b/>
                <w:bCs/>
                <w:sz w:val="24"/>
                <w:szCs w:val="24"/>
                <w:rtl/>
              </w:rPr>
              <w:t xml:space="preserve">تخصيص عشرة علامات من علامات المشاركة </w:t>
            </w:r>
          </w:p>
        </w:tc>
      </w:tr>
      <w:tr w:rsidR="00000D15" w:rsidRPr="002816F6" w:rsidTr="00124132">
        <w:tc>
          <w:tcPr>
            <w:tcW w:w="792" w:type="dxa"/>
            <w:shd w:val="clear" w:color="auto" w:fill="auto"/>
            <w:vAlign w:val="center"/>
          </w:tcPr>
          <w:p w:rsidR="00000D15" w:rsidRDefault="00BC57FA" w:rsidP="00BC57F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Sp4,cp3</w:t>
            </w:r>
          </w:p>
        </w:tc>
        <w:tc>
          <w:tcPr>
            <w:tcW w:w="8803" w:type="dxa"/>
            <w:shd w:val="clear" w:color="auto" w:fill="auto"/>
            <w:vAlign w:val="center"/>
          </w:tcPr>
          <w:p w:rsidR="00000D15" w:rsidRDefault="00BC57FA" w:rsidP="00BC57FA">
            <w:pPr>
              <w:jc w:val="right"/>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تخصيص عشرة علامات من امتحان منتصف الفصل</w:t>
            </w:r>
          </w:p>
        </w:tc>
      </w:tr>
      <w:tr w:rsidR="00000D15" w:rsidRPr="002816F6" w:rsidTr="00124132">
        <w:tc>
          <w:tcPr>
            <w:tcW w:w="792" w:type="dxa"/>
            <w:shd w:val="clear" w:color="auto" w:fill="auto"/>
            <w:vAlign w:val="center"/>
          </w:tcPr>
          <w:p w:rsidR="00000D15" w:rsidRDefault="00BC57FA" w:rsidP="0012413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Kp5,sp4, sp5,cp3</w:t>
            </w:r>
          </w:p>
        </w:tc>
        <w:tc>
          <w:tcPr>
            <w:tcW w:w="8803" w:type="dxa"/>
            <w:shd w:val="clear" w:color="auto" w:fill="auto"/>
            <w:vAlign w:val="center"/>
          </w:tcPr>
          <w:p w:rsidR="00000D15" w:rsidRDefault="00BC57FA" w:rsidP="00BC57FA">
            <w:pPr>
              <w:jc w:val="right"/>
              <w:rPr>
                <w:rFonts w:asciiTheme="majorBidi" w:hAnsiTheme="majorBidi" w:cstheme="majorBidi"/>
                <w:b/>
                <w:bCs/>
                <w:sz w:val="24"/>
                <w:szCs w:val="24"/>
                <w:rtl/>
                <w:lang w:bidi="ar-JO"/>
              </w:rPr>
            </w:pPr>
            <w:r w:rsidRPr="00BC57FA">
              <w:rPr>
                <w:rFonts w:asciiTheme="majorBidi" w:hAnsiTheme="majorBidi" w:cstheme="majorBidi" w:hint="cs"/>
                <w:b/>
                <w:bCs/>
                <w:sz w:val="24"/>
                <w:szCs w:val="24"/>
                <w:rtl/>
                <w:lang w:bidi="ar-JO"/>
              </w:rPr>
              <w:t>تخصيص عشرة علامات من امتحان منتصف الفصل</w:t>
            </w:r>
          </w:p>
        </w:tc>
      </w:tr>
      <w:tr w:rsidR="00000D15" w:rsidRPr="002816F6" w:rsidTr="00124132">
        <w:tc>
          <w:tcPr>
            <w:tcW w:w="792"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r>
      <w:tr w:rsidR="00000D15" w:rsidRPr="002816F6" w:rsidTr="00124132">
        <w:tc>
          <w:tcPr>
            <w:tcW w:w="792"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r>
      <w:tr w:rsidR="00000D15" w:rsidRPr="002816F6" w:rsidTr="00124132">
        <w:tc>
          <w:tcPr>
            <w:tcW w:w="792"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124132">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124132">
        <w:tc>
          <w:tcPr>
            <w:tcW w:w="9555" w:type="dxa"/>
          </w:tcPr>
          <w:p w:rsidR="00000D15" w:rsidRPr="002816F6" w:rsidRDefault="00000D15" w:rsidP="00124132">
            <w:pPr>
              <w:rPr>
                <w:rFonts w:asciiTheme="majorBidi" w:hAnsiTheme="majorBidi" w:cstheme="majorBidi"/>
                <w:b/>
                <w:bCs/>
                <w:sz w:val="28"/>
                <w:szCs w:val="28"/>
                <w:rtl/>
                <w:lang w:bidi="ar-JO"/>
              </w:rPr>
            </w:pPr>
          </w:p>
          <w:p w:rsidR="00000D15" w:rsidRDefault="00000D15" w:rsidP="00124132">
            <w:pPr>
              <w:rPr>
                <w:rFonts w:asciiTheme="majorBidi" w:hAnsiTheme="majorBidi" w:cstheme="majorBidi"/>
                <w:b/>
                <w:bCs/>
                <w:sz w:val="28"/>
                <w:szCs w:val="28"/>
                <w:rtl/>
                <w:lang w:bidi="ar-JO"/>
              </w:rPr>
            </w:pPr>
          </w:p>
          <w:p w:rsidR="00000D15" w:rsidRDefault="00000D15" w:rsidP="00124132">
            <w:pPr>
              <w:rPr>
                <w:rFonts w:asciiTheme="majorBidi" w:hAnsiTheme="majorBidi" w:cstheme="majorBidi"/>
                <w:b/>
                <w:bCs/>
                <w:sz w:val="28"/>
                <w:szCs w:val="28"/>
                <w:rtl/>
                <w:lang w:bidi="ar-JO"/>
              </w:rPr>
            </w:pPr>
          </w:p>
          <w:p w:rsidR="00000D15" w:rsidRDefault="00000D15" w:rsidP="00124132">
            <w:pPr>
              <w:rPr>
                <w:rFonts w:asciiTheme="majorBidi" w:hAnsiTheme="majorBidi" w:cstheme="majorBidi"/>
                <w:b/>
                <w:bCs/>
                <w:sz w:val="28"/>
                <w:szCs w:val="28"/>
                <w:rtl/>
                <w:lang w:bidi="ar-JO"/>
              </w:rPr>
            </w:pPr>
          </w:p>
          <w:p w:rsidR="00000D15" w:rsidRDefault="00000D15" w:rsidP="00124132">
            <w:pPr>
              <w:rPr>
                <w:rFonts w:asciiTheme="majorBidi" w:hAnsiTheme="majorBidi" w:cstheme="majorBidi"/>
                <w:b/>
                <w:bCs/>
                <w:sz w:val="28"/>
                <w:szCs w:val="28"/>
                <w:lang w:bidi="ar-JO"/>
              </w:rPr>
            </w:pPr>
          </w:p>
          <w:p w:rsidR="00000D15" w:rsidRPr="002816F6" w:rsidRDefault="00000D15" w:rsidP="00124132">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BE6" w:rsidRDefault="00D00BE6" w:rsidP="003C54B9">
      <w:pPr>
        <w:spacing w:after="0" w:line="240" w:lineRule="auto"/>
      </w:pPr>
      <w:r>
        <w:separator/>
      </w:r>
    </w:p>
  </w:endnote>
  <w:endnote w:type="continuationSeparator" w:id="0">
    <w:p w:rsidR="00D00BE6" w:rsidRDefault="00D00BE6"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BE6" w:rsidRDefault="00D00BE6" w:rsidP="003C54B9">
      <w:pPr>
        <w:spacing w:after="0" w:line="240" w:lineRule="auto"/>
      </w:pPr>
      <w:r>
        <w:separator/>
      </w:r>
    </w:p>
  </w:footnote>
  <w:footnote w:type="continuationSeparator" w:id="0">
    <w:p w:rsidR="00D00BE6" w:rsidRDefault="00D00BE6"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FC44F03"/>
    <w:multiLevelType w:val="hybridMultilevel"/>
    <w:tmpl w:val="33BE4B98"/>
    <w:lvl w:ilvl="0" w:tplc="29B8D17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61EA1C7F"/>
    <w:multiLevelType w:val="hybridMultilevel"/>
    <w:tmpl w:val="C4801CD8"/>
    <w:lvl w:ilvl="0" w:tplc="04090005">
      <w:start w:val="1"/>
      <w:numFmt w:val="bullet"/>
      <w:lvlText w:val=""/>
      <w:lvlJc w:val="left"/>
      <w:pPr>
        <w:tabs>
          <w:tab w:val="num" w:pos="1170"/>
        </w:tabs>
        <w:ind w:left="1170" w:hanging="360"/>
      </w:pPr>
      <w:rPr>
        <w:rFonts w:ascii="Wingdings" w:hAnsi="Wingdings" w:hint="default"/>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106CB1"/>
    <w:rsid w:val="00117AE3"/>
    <w:rsid w:val="00124132"/>
    <w:rsid w:val="0016032F"/>
    <w:rsid w:val="001A70B3"/>
    <w:rsid w:val="001B1E8B"/>
    <w:rsid w:val="001B6B3E"/>
    <w:rsid w:val="00341D5E"/>
    <w:rsid w:val="00377E83"/>
    <w:rsid w:val="003C4194"/>
    <w:rsid w:val="003C54B9"/>
    <w:rsid w:val="00405253"/>
    <w:rsid w:val="004E5BD3"/>
    <w:rsid w:val="00573065"/>
    <w:rsid w:val="00573FEB"/>
    <w:rsid w:val="005B5812"/>
    <w:rsid w:val="00602D5C"/>
    <w:rsid w:val="0063350A"/>
    <w:rsid w:val="00641A57"/>
    <w:rsid w:val="00747895"/>
    <w:rsid w:val="007A6239"/>
    <w:rsid w:val="00837C67"/>
    <w:rsid w:val="0085307B"/>
    <w:rsid w:val="00897E6E"/>
    <w:rsid w:val="008E2427"/>
    <w:rsid w:val="0090144D"/>
    <w:rsid w:val="009F4B11"/>
    <w:rsid w:val="00A371C5"/>
    <w:rsid w:val="00A8030A"/>
    <w:rsid w:val="00A81A12"/>
    <w:rsid w:val="00A867BF"/>
    <w:rsid w:val="00B203E5"/>
    <w:rsid w:val="00BC57FA"/>
    <w:rsid w:val="00C4136D"/>
    <w:rsid w:val="00C91395"/>
    <w:rsid w:val="00CC7553"/>
    <w:rsid w:val="00D00BE6"/>
    <w:rsid w:val="00D74CBA"/>
    <w:rsid w:val="00DA45DA"/>
    <w:rsid w:val="00DD5996"/>
    <w:rsid w:val="00DD723E"/>
    <w:rsid w:val="00DE2F08"/>
    <w:rsid w:val="00E17C4C"/>
    <w:rsid w:val="00F716FC"/>
    <w:rsid w:val="00FB0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qFormat/>
    <w:rsid w:val="00A867BF"/>
    <w:pPr>
      <w:bidi/>
      <w:spacing w:after="0" w:line="240" w:lineRule="auto"/>
      <w:ind w:left="180"/>
      <w:jc w:val="both"/>
    </w:pPr>
    <w:rPr>
      <w:rFonts w:ascii="Times New Roman" w:eastAsia="MS Mincho" w:hAnsi="Times New Roman" w:cs="Andalus"/>
      <w:sz w:val="32"/>
      <w:szCs w:val="32"/>
    </w:rPr>
  </w:style>
  <w:style w:type="character" w:customStyle="1" w:styleId="BodyTextIndentChar">
    <w:name w:val="Body Text Indent Char"/>
    <w:basedOn w:val="DefaultParagraphFont"/>
    <w:link w:val="BodyTextIndent"/>
    <w:uiPriority w:val="99"/>
    <w:rsid w:val="00A867BF"/>
    <w:rPr>
      <w:rFonts w:ascii="Times New Roman" w:eastAsia="MS Mincho" w:hAnsi="Times New Roman" w:cs="Andalu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qFormat/>
    <w:rsid w:val="00A867BF"/>
    <w:pPr>
      <w:bidi/>
      <w:spacing w:after="0" w:line="240" w:lineRule="auto"/>
      <w:ind w:left="180"/>
      <w:jc w:val="both"/>
    </w:pPr>
    <w:rPr>
      <w:rFonts w:ascii="Times New Roman" w:eastAsia="MS Mincho" w:hAnsi="Times New Roman" w:cs="Andalus"/>
      <w:sz w:val="32"/>
      <w:szCs w:val="32"/>
    </w:rPr>
  </w:style>
  <w:style w:type="character" w:customStyle="1" w:styleId="BodyTextIndentChar">
    <w:name w:val="Body Text Indent Char"/>
    <w:basedOn w:val="DefaultParagraphFont"/>
    <w:link w:val="BodyTextIndent"/>
    <w:uiPriority w:val="99"/>
    <w:rsid w:val="00A867BF"/>
    <w:rPr>
      <w:rFonts w:ascii="Times New Roman" w:eastAsia="MS Mincho" w:hAnsi="Times New Roman" w:cs="Andalu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Sana'a Al-Kawaldeh</cp:lastModifiedBy>
  <cp:revision>12</cp:revision>
  <cp:lastPrinted>2021-05-05T07:50:00Z</cp:lastPrinted>
  <dcterms:created xsi:type="dcterms:W3CDTF">2022-04-24T08:49:00Z</dcterms:created>
  <dcterms:modified xsi:type="dcterms:W3CDTF">2023-03-15T08:09:00Z</dcterms:modified>
</cp:coreProperties>
</file>